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32302" w14:textId="77777777" w:rsidR="006D6E47" w:rsidRPr="00AD5C53" w:rsidRDefault="00E6238A" w:rsidP="00F2423A">
      <w:pPr>
        <w:spacing w:line="276" w:lineRule="auto"/>
        <w:rPr>
          <w:rFonts w:ascii="Arial" w:hAnsi="Arial" w:cs="Arial"/>
          <w:color w:val="000000"/>
        </w:rPr>
      </w:pPr>
      <w:r w:rsidRPr="00AD5C53">
        <w:rPr>
          <w:rFonts w:ascii="Arial" w:hAnsi="Arial" w:cs="Arial"/>
          <w:color w:val="000000"/>
        </w:rPr>
        <mc:AlternateContent>
          <mc:Choice Requires="wps">
            <w:drawing>
              <wp:anchor distT="0" distB="0" distL="114300" distR="114300" simplePos="0" relativeHeight="251658240" behindDoc="1" locked="0" layoutInCell="1" allowOverlap="1" wp14:anchorId="2759EEB4" wp14:editId="40272EA1">
                <wp:simplePos x="0" y="0"/>
                <wp:positionH relativeFrom="column">
                  <wp:posOffset>-533400</wp:posOffset>
                </wp:positionH>
                <wp:positionV relativeFrom="paragraph">
                  <wp:posOffset>-759672</wp:posOffset>
                </wp:positionV>
                <wp:extent cx="10074275" cy="2946400"/>
                <wp:effectExtent l="0" t="0" r="9525" b="12700"/>
                <wp:wrapNone/>
                <wp:docPr id="521924679" name="Rectangle 12"/>
                <wp:cNvGraphicFramePr/>
                <a:graphic xmlns:a="http://schemas.openxmlformats.org/drawingml/2006/main">
                  <a:graphicData uri="http://schemas.microsoft.com/office/word/2010/wordprocessingShape">
                    <wps:wsp>
                      <wps:cNvSpPr/>
                      <wps:spPr>
                        <a:xfrm>
                          <a:off x="0" y="0"/>
                          <a:ext cx="10074275" cy="2946400"/>
                        </a:xfrm>
                        <a:prstGeom prst="rect">
                          <a:avLst/>
                        </a:prstGeom>
                        <a:solidFill>
                          <a:srgbClr val="0017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455FC3" id="Rectangle 12" o:spid="_x0000_s1026" style="position:absolute;margin-left:-42pt;margin-top:-59.8pt;width:793.2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aodAIAAEkFAAAOAAAAZHJzL2Uyb0RvYy54bWysVE1v2zAMvQ/YfxB0X21na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" fillcolor="#00173c" strokecolor="#050f1c [484]" strokeweight="1pt"/>
            </w:pict>
          </mc:Fallback>
        </mc:AlternateContent>
      </w:r>
      <w:r w:rsidRPr="00AD5C53">
        <w:rPr>
          <w:rFonts w:ascii="Arial" w:hAnsi="Arial" w:cs="Arial"/>
          <w:color w:val="000000"/>
        </w:rPr>
        <w:drawing>
          <wp:anchor distT="0" distB="0" distL="114300" distR="114300" simplePos="0" relativeHeight="251658241" behindDoc="0" locked="0" layoutInCell="1" allowOverlap="1" wp14:anchorId="3A34BC04" wp14:editId="141DC404">
            <wp:simplePos x="0" y="0"/>
            <wp:positionH relativeFrom="margin">
              <wp:posOffset>1667933</wp:posOffset>
            </wp:positionH>
            <wp:positionV relativeFrom="margin">
              <wp:posOffset>-446405</wp:posOffset>
            </wp:positionV>
            <wp:extent cx="3361055" cy="2535555"/>
            <wp:effectExtent l="0" t="0" r="0" b="0"/>
            <wp:wrapSquare wrapText="bothSides"/>
            <wp:docPr id="1936102457" name="Picture 13"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02457" name="Picture 13" descr="A logo on a black background&#10;&#10;Description automatically generated"/>
                    <pic:cNvPicPr/>
                  </pic:nvPicPr>
                  <pic:blipFill rotWithShape="1">
                    <a:blip r:embed="rId11" cstate="print">
                      <a:extLst>
                        <a:ext uri="{28A0092B-C50C-407E-A947-70E740481C1C}">
                          <a14:useLocalDpi xmlns:a14="http://schemas.microsoft.com/office/drawing/2010/main" val="0"/>
                        </a:ext>
                      </a:extLst>
                    </a:blip>
                    <a:srcRect t="9494" b="15048"/>
                    <a:stretch/>
                  </pic:blipFill>
                  <pic:spPr bwMode="auto">
                    <a:xfrm>
                      <a:off x="0" y="0"/>
                      <a:ext cx="3361055" cy="253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2D9F7" w14:textId="77777777" w:rsidR="006D6E47" w:rsidRPr="00AD5C53" w:rsidRDefault="006D6E47" w:rsidP="00F2423A">
      <w:pPr>
        <w:spacing w:line="276" w:lineRule="auto"/>
        <w:rPr>
          <w:rFonts w:ascii="Arial" w:hAnsi="Arial" w:cs="Arial"/>
          <w:color w:val="000000"/>
        </w:rPr>
      </w:pPr>
    </w:p>
    <w:p w14:paraId="08F0DB8F" w14:textId="77777777" w:rsidR="00E029E1" w:rsidRPr="00AD5C53" w:rsidRDefault="00E029E1" w:rsidP="00F2423A">
      <w:pPr>
        <w:spacing w:line="276" w:lineRule="auto"/>
        <w:jc w:val="center"/>
        <w:rPr>
          <w:rFonts w:ascii="Arial" w:hAnsi="Arial" w:cs="Arial"/>
          <w:b/>
          <w:bCs/>
          <w:color w:val="000000"/>
          <w:sz w:val="48"/>
          <w:szCs w:val="48"/>
        </w:rPr>
      </w:pPr>
    </w:p>
    <w:p w14:paraId="1B23B5F9" w14:textId="77777777" w:rsidR="00E029E1" w:rsidRPr="00AD5C53" w:rsidRDefault="00E029E1" w:rsidP="00F2423A">
      <w:pPr>
        <w:spacing w:line="276" w:lineRule="auto"/>
        <w:jc w:val="center"/>
        <w:rPr>
          <w:rFonts w:ascii="Arial" w:hAnsi="Arial" w:cs="Arial"/>
          <w:b/>
          <w:bCs/>
          <w:color w:val="000000"/>
          <w:sz w:val="48"/>
          <w:szCs w:val="48"/>
        </w:rPr>
      </w:pPr>
    </w:p>
    <w:p w14:paraId="4408CDB3" w14:textId="77777777" w:rsidR="00E13D4D" w:rsidRPr="00AD5C53" w:rsidRDefault="00E13D4D" w:rsidP="00F2423A">
      <w:pPr>
        <w:spacing w:line="276" w:lineRule="auto"/>
        <w:jc w:val="center"/>
        <w:rPr>
          <w:rFonts w:ascii="Arial" w:hAnsi="Arial" w:cs="Arial"/>
          <w:b/>
          <w:bCs/>
          <w:color w:val="000000"/>
          <w:sz w:val="48"/>
          <w:szCs w:val="48"/>
        </w:rPr>
      </w:pPr>
    </w:p>
    <w:p w14:paraId="20C8275E" w14:textId="77777777" w:rsidR="00E13D4D" w:rsidRPr="00AD5C53" w:rsidRDefault="00E13D4D" w:rsidP="00F2423A">
      <w:pPr>
        <w:spacing w:line="276" w:lineRule="auto"/>
        <w:jc w:val="center"/>
        <w:rPr>
          <w:rFonts w:ascii="Arial" w:hAnsi="Arial" w:cs="Arial"/>
          <w:b/>
          <w:bCs/>
          <w:color w:val="000000"/>
          <w:sz w:val="48"/>
          <w:szCs w:val="48"/>
        </w:rPr>
      </w:pPr>
    </w:p>
    <w:p w14:paraId="399B04BC" w14:textId="13786CA8" w:rsidR="006D6E47" w:rsidRPr="00AD5C53" w:rsidRDefault="00786549" w:rsidP="00E6238A">
      <w:pPr>
        <w:spacing w:line="276" w:lineRule="auto"/>
        <w:jc w:val="center"/>
        <w:rPr>
          <w:rFonts w:ascii="Arial" w:hAnsi="Arial" w:cs="Arial"/>
          <w:b/>
          <w:bCs/>
          <w:color w:val="000000"/>
          <w:sz w:val="48"/>
          <w:szCs w:val="48"/>
        </w:rPr>
      </w:pPr>
      <w:r w:rsidRPr="00AD5C53">
        <w:rPr>
          <w:rFonts w:ascii="Arial" w:hAnsi="Arial" w:cs="Arial"/>
          <w:b/>
          <w:bCs/>
          <w:color w:val="000000"/>
          <w:sz w:val="48"/>
          <w:szCs w:val="48"/>
        </w:rPr>
        <w:t xml:space="preserve">BEHAVIOUR AND RELATIONSHIP </w:t>
      </w:r>
      <w:r w:rsidR="00693491" w:rsidRPr="00AD5C53">
        <w:rPr>
          <w:rFonts w:ascii="Arial" w:hAnsi="Arial" w:cs="Arial"/>
          <w:b/>
          <w:bCs/>
          <w:color w:val="000000"/>
          <w:sz w:val="48"/>
          <w:szCs w:val="48"/>
        </w:rPr>
        <w:t>POLICY</w:t>
      </w:r>
    </w:p>
    <w:p w14:paraId="0B1173FF" w14:textId="77777777" w:rsidR="006D6E47" w:rsidRPr="00AD5C53" w:rsidRDefault="006D6E47" w:rsidP="00F2423A">
      <w:pPr>
        <w:spacing w:line="276" w:lineRule="auto"/>
        <w:jc w:val="center"/>
        <w:rPr>
          <w:rFonts w:ascii="Arial" w:hAnsi="Arial" w:cs="Arial"/>
          <w:b/>
          <w:bCs/>
          <w:color w:val="000000"/>
          <w:sz w:val="44"/>
          <w:szCs w:val="44"/>
        </w:rPr>
      </w:pPr>
    </w:p>
    <w:tbl>
      <w:tblPr>
        <w:tblStyle w:val="TableGrid"/>
        <w:tblW w:w="9643" w:type="dxa"/>
        <w:jc w:val="center"/>
        <w:tblLook w:val="04A0" w:firstRow="1" w:lastRow="0" w:firstColumn="1" w:lastColumn="0" w:noHBand="0" w:noVBand="1"/>
      </w:tblPr>
      <w:tblGrid>
        <w:gridCol w:w="4821"/>
        <w:gridCol w:w="4822"/>
      </w:tblGrid>
      <w:tr w:rsidR="0079247E" w:rsidRPr="00AD5C53" w14:paraId="755745A7" w14:textId="77777777" w:rsidTr="00BF2075">
        <w:trPr>
          <w:trHeight w:val="600"/>
          <w:jc w:val="center"/>
        </w:trPr>
        <w:tc>
          <w:tcPr>
            <w:tcW w:w="4821" w:type="dxa"/>
            <w:vAlign w:val="center"/>
          </w:tcPr>
          <w:p w14:paraId="379BACFE" w14:textId="77777777" w:rsidR="006D6E47" w:rsidRPr="00AD5C53" w:rsidRDefault="006D6E47" w:rsidP="00F2423A">
            <w:pPr>
              <w:spacing w:line="276" w:lineRule="auto"/>
              <w:jc w:val="center"/>
              <w:rPr>
                <w:rFonts w:ascii="Arial" w:hAnsi="Arial" w:cs="Arial"/>
                <w:b/>
                <w:bCs/>
                <w:color w:val="000000"/>
              </w:rPr>
            </w:pPr>
            <w:r w:rsidRPr="00AD5C53">
              <w:rPr>
                <w:rFonts w:ascii="Arial" w:hAnsi="Arial" w:cs="Arial"/>
                <w:b/>
                <w:bCs/>
                <w:color w:val="000000"/>
              </w:rPr>
              <w:t>POLICY NO.</w:t>
            </w:r>
          </w:p>
        </w:tc>
        <w:tc>
          <w:tcPr>
            <w:tcW w:w="4822" w:type="dxa"/>
            <w:vAlign w:val="center"/>
          </w:tcPr>
          <w:p w14:paraId="6A485E51" w14:textId="70924400" w:rsidR="006D6E47" w:rsidRPr="00AD5C53" w:rsidRDefault="00AF67E3" w:rsidP="00F2423A">
            <w:pPr>
              <w:spacing w:line="276" w:lineRule="auto"/>
              <w:jc w:val="center"/>
              <w:rPr>
                <w:rFonts w:ascii="Arial" w:hAnsi="Arial" w:cs="Arial"/>
                <w:color w:val="000000"/>
              </w:rPr>
            </w:pPr>
            <w:r w:rsidRPr="00AD5C53">
              <w:rPr>
                <w:rFonts w:ascii="Arial" w:hAnsi="Arial" w:cs="Arial"/>
                <w:color w:val="000000"/>
              </w:rPr>
              <w:t>KPS-</w:t>
            </w:r>
            <w:r w:rsidR="00F93E18" w:rsidRPr="00AD5C53">
              <w:rPr>
                <w:rFonts w:ascii="Arial" w:hAnsi="Arial" w:cs="Arial"/>
                <w:color w:val="000000"/>
              </w:rPr>
              <w:t>BRP</w:t>
            </w:r>
            <w:r w:rsidR="00C73AD9" w:rsidRPr="00AD5C53">
              <w:rPr>
                <w:rFonts w:ascii="Arial" w:hAnsi="Arial" w:cs="Arial"/>
                <w:color w:val="000000"/>
              </w:rPr>
              <w:t>-</w:t>
            </w:r>
            <w:r w:rsidR="000611A2" w:rsidRPr="00AD5C53">
              <w:rPr>
                <w:rFonts w:ascii="Arial" w:hAnsi="Arial" w:cs="Arial"/>
                <w:color w:val="000000"/>
              </w:rPr>
              <w:t>00</w:t>
            </w:r>
            <w:r w:rsidR="00307012" w:rsidRPr="00AD5C53">
              <w:rPr>
                <w:rFonts w:ascii="Arial" w:hAnsi="Arial" w:cs="Arial"/>
                <w:color w:val="000000"/>
              </w:rPr>
              <w:t>4</w:t>
            </w:r>
          </w:p>
        </w:tc>
      </w:tr>
      <w:tr w:rsidR="0079247E" w:rsidRPr="00AD5C53" w14:paraId="5F50B8DE" w14:textId="77777777" w:rsidTr="00BF2075">
        <w:trPr>
          <w:trHeight w:val="637"/>
          <w:jc w:val="center"/>
        </w:trPr>
        <w:tc>
          <w:tcPr>
            <w:tcW w:w="4821" w:type="dxa"/>
            <w:vAlign w:val="center"/>
          </w:tcPr>
          <w:p w14:paraId="30181E04" w14:textId="77777777" w:rsidR="006D6E47" w:rsidRPr="00AD5C53" w:rsidRDefault="003B0188" w:rsidP="00F2423A">
            <w:pPr>
              <w:spacing w:line="276" w:lineRule="auto"/>
              <w:jc w:val="center"/>
              <w:rPr>
                <w:rFonts w:ascii="Arial" w:hAnsi="Arial" w:cs="Arial"/>
                <w:b/>
                <w:bCs/>
                <w:color w:val="000000"/>
              </w:rPr>
            </w:pPr>
            <w:r w:rsidRPr="00AD5C53">
              <w:rPr>
                <w:rFonts w:ascii="Arial" w:hAnsi="Arial" w:cs="Arial"/>
                <w:b/>
                <w:bCs/>
                <w:color w:val="000000"/>
              </w:rPr>
              <w:t>POLICY OWNER</w:t>
            </w:r>
          </w:p>
        </w:tc>
        <w:tc>
          <w:tcPr>
            <w:tcW w:w="4822" w:type="dxa"/>
            <w:vAlign w:val="center"/>
          </w:tcPr>
          <w:p w14:paraId="28444D28" w14:textId="77777777" w:rsidR="006D6E47" w:rsidRPr="00AD5C53" w:rsidRDefault="000611A2" w:rsidP="00F2423A">
            <w:pPr>
              <w:spacing w:line="276" w:lineRule="auto"/>
              <w:jc w:val="center"/>
              <w:rPr>
                <w:rFonts w:ascii="Arial" w:hAnsi="Arial" w:cs="Arial"/>
                <w:color w:val="000000"/>
              </w:rPr>
            </w:pPr>
            <w:r w:rsidRPr="00AD5C53">
              <w:rPr>
                <w:rFonts w:ascii="Arial" w:hAnsi="Arial" w:cs="Arial"/>
                <w:color w:val="000000"/>
              </w:rPr>
              <w:t>HEADTEACHER</w:t>
            </w:r>
          </w:p>
        </w:tc>
      </w:tr>
      <w:tr w:rsidR="0079247E" w:rsidRPr="00AD5C53" w14:paraId="25261827" w14:textId="77777777" w:rsidTr="00BF2075">
        <w:trPr>
          <w:trHeight w:val="600"/>
          <w:jc w:val="center"/>
        </w:trPr>
        <w:tc>
          <w:tcPr>
            <w:tcW w:w="4821" w:type="dxa"/>
            <w:vAlign w:val="center"/>
          </w:tcPr>
          <w:p w14:paraId="36D10579" w14:textId="77777777" w:rsidR="006D6E47" w:rsidRPr="00AD5C53" w:rsidRDefault="003B0188" w:rsidP="00F2423A">
            <w:pPr>
              <w:spacing w:line="276" w:lineRule="auto"/>
              <w:jc w:val="center"/>
              <w:rPr>
                <w:rFonts w:ascii="Arial" w:hAnsi="Arial" w:cs="Arial"/>
                <w:b/>
                <w:bCs/>
                <w:color w:val="000000"/>
              </w:rPr>
            </w:pPr>
            <w:r w:rsidRPr="00AD5C53">
              <w:rPr>
                <w:rFonts w:ascii="Arial" w:hAnsi="Arial" w:cs="Arial"/>
                <w:b/>
                <w:bCs/>
                <w:color w:val="000000"/>
              </w:rPr>
              <w:t>DATE FIRST ISSUED</w:t>
            </w:r>
          </w:p>
        </w:tc>
        <w:tc>
          <w:tcPr>
            <w:tcW w:w="4822" w:type="dxa"/>
            <w:vAlign w:val="center"/>
          </w:tcPr>
          <w:p w14:paraId="0BCBD138" w14:textId="77777777" w:rsidR="006D6E47" w:rsidRPr="00AD5C53" w:rsidRDefault="000611A2" w:rsidP="00F2423A">
            <w:pPr>
              <w:spacing w:line="276" w:lineRule="auto"/>
              <w:jc w:val="center"/>
              <w:rPr>
                <w:rFonts w:ascii="Arial" w:hAnsi="Arial" w:cs="Arial"/>
                <w:color w:val="000000"/>
              </w:rPr>
            </w:pPr>
            <w:r w:rsidRPr="00AD5C53">
              <w:rPr>
                <w:rFonts w:ascii="Arial" w:hAnsi="Arial" w:cs="Arial"/>
                <w:color w:val="000000"/>
              </w:rPr>
              <w:t>26/11/2024</w:t>
            </w:r>
          </w:p>
        </w:tc>
      </w:tr>
      <w:tr w:rsidR="002946A6" w:rsidRPr="00AD5C53" w14:paraId="67AE3803" w14:textId="77777777" w:rsidTr="00BF2075">
        <w:trPr>
          <w:trHeight w:val="637"/>
          <w:jc w:val="center"/>
        </w:trPr>
        <w:tc>
          <w:tcPr>
            <w:tcW w:w="4821" w:type="dxa"/>
            <w:vAlign w:val="center"/>
          </w:tcPr>
          <w:p w14:paraId="41795C98" w14:textId="77777777" w:rsidR="002946A6" w:rsidRPr="00AD5C53" w:rsidRDefault="002946A6" w:rsidP="002946A6">
            <w:pPr>
              <w:spacing w:line="276" w:lineRule="auto"/>
              <w:jc w:val="center"/>
              <w:rPr>
                <w:rFonts w:ascii="Arial" w:hAnsi="Arial" w:cs="Arial"/>
                <w:b/>
                <w:bCs/>
                <w:color w:val="000000"/>
              </w:rPr>
            </w:pPr>
            <w:r w:rsidRPr="00AD5C53">
              <w:rPr>
                <w:rFonts w:ascii="Arial" w:hAnsi="Arial" w:cs="Arial"/>
                <w:b/>
                <w:bCs/>
                <w:color w:val="000000"/>
              </w:rPr>
              <w:t>LATEST REVIEW DATE</w:t>
            </w:r>
          </w:p>
        </w:tc>
        <w:tc>
          <w:tcPr>
            <w:tcW w:w="4822" w:type="dxa"/>
            <w:vAlign w:val="center"/>
          </w:tcPr>
          <w:p w14:paraId="67E2178C" w14:textId="4E7CDCBD" w:rsidR="002946A6" w:rsidRPr="00AD5C53" w:rsidRDefault="00A91384" w:rsidP="000611A2">
            <w:pPr>
              <w:spacing w:line="276" w:lineRule="auto"/>
              <w:jc w:val="center"/>
              <w:rPr>
                <w:rFonts w:ascii="Arial" w:hAnsi="Arial" w:cs="Arial"/>
                <w:color w:val="000000"/>
              </w:rPr>
            </w:pPr>
            <w:r w:rsidRPr="00AD5C53">
              <w:rPr>
                <w:rFonts w:ascii="Arial" w:hAnsi="Arial" w:cs="Arial"/>
                <w:color w:val="000000"/>
              </w:rPr>
              <w:t>01/09/202</w:t>
            </w:r>
            <w:r w:rsidR="004B6F48" w:rsidRPr="00AD5C53">
              <w:rPr>
                <w:rFonts w:ascii="Arial" w:hAnsi="Arial" w:cs="Arial"/>
                <w:color w:val="000000"/>
              </w:rPr>
              <w:t>5</w:t>
            </w:r>
          </w:p>
        </w:tc>
      </w:tr>
      <w:tr w:rsidR="002946A6" w:rsidRPr="00AD5C53" w14:paraId="1477C89B" w14:textId="77777777" w:rsidTr="00BF2075">
        <w:trPr>
          <w:trHeight w:val="637"/>
          <w:jc w:val="center"/>
        </w:trPr>
        <w:tc>
          <w:tcPr>
            <w:tcW w:w="4821" w:type="dxa"/>
            <w:vAlign w:val="center"/>
          </w:tcPr>
          <w:p w14:paraId="21A7C959" w14:textId="77777777" w:rsidR="002946A6" w:rsidRPr="00AD5C53" w:rsidRDefault="002946A6" w:rsidP="002946A6">
            <w:pPr>
              <w:spacing w:line="276" w:lineRule="auto"/>
              <w:jc w:val="center"/>
              <w:rPr>
                <w:rFonts w:ascii="Arial" w:hAnsi="Arial" w:cs="Arial"/>
                <w:b/>
                <w:bCs/>
                <w:color w:val="000000"/>
              </w:rPr>
            </w:pPr>
            <w:r w:rsidRPr="00AD5C53">
              <w:rPr>
                <w:rFonts w:ascii="Arial" w:hAnsi="Arial" w:cs="Arial"/>
                <w:b/>
                <w:bCs/>
                <w:color w:val="000000"/>
              </w:rPr>
              <w:t>NEXT REVIEW DATE</w:t>
            </w:r>
          </w:p>
        </w:tc>
        <w:tc>
          <w:tcPr>
            <w:tcW w:w="4822" w:type="dxa"/>
            <w:vAlign w:val="center"/>
          </w:tcPr>
          <w:p w14:paraId="3CE41148" w14:textId="07DDFA81" w:rsidR="002946A6" w:rsidRPr="00AD5C53" w:rsidRDefault="00A91384" w:rsidP="002946A6">
            <w:pPr>
              <w:spacing w:line="276" w:lineRule="auto"/>
              <w:jc w:val="center"/>
              <w:rPr>
                <w:rFonts w:ascii="Arial" w:hAnsi="Arial" w:cs="Arial"/>
                <w:color w:val="000000"/>
              </w:rPr>
            </w:pPr>
            <w:r w:rsidRPr="00AD5C53">
              <w:rPr>
                <w:rFonts w:ascii="Arial" w:hAnsi="Arial" w:cs="Arial"/>
                <w:color w:val="000000"/>
              </w:rPr>
              <w:t>01/09/202</w:t>
            </w:r>
            <w:r w:rsidR="004B6F48" w:rsidRPr="00AD5C53">
              <w:rPr>
                <w:rFonts w:ascii="Arial" w:hAnsi="Arial" w:cs="Arial"/>
                <w:color w:val="000000"/>
              </w:rPr>
              <w:t>6</w:t>
            </w:r>
          </w:p>
        </w:tc>
      </w:tr>
    </w:tbl>
    <w:p w14:paraId="5257A6CB" w14:textId="77777777" w:rsidR="006D6E47" w:rsidRPr="00AD5C53" w:rsidRDefault="006D6E47" w:rsidP="00F2423A">
      <w:pPr>
        <w:spacing w:line="276" w:lineRule="auto"/>
        <w:jc w:val="center"/>
        <w:rPr>
          <w:rFonts w:ascii="Arial" w:hAnsi="Arial" w:cs="Arial"/>
          <w:b/>
          <w:bCs/>
          <w:color w:val="000000"/>
          <w:sz w:val="44"/>
          <w:szCs w:val="44"/>
        </w:rPr>
      </w:pPr>
    </w:p>
    <w:tbl>
      <w:tblPr>
        <w:tblStyle w:val="TableGrid"/>
        <w:tblW w:w="9426" w:type="dxa"/>
        <w:jc w:val="center"/>
        <w:tblLook w:val="04A0" w:firstRow="1" w:lastRow="0" w:firstColumn="1" w:lastColumn="0" w:noHBand="0" w:noVBand="1"/>
      </w:tblPr>
      <w:tblGrid>
        <w:gridCol w:w="3681"/>
        <w:gridCol w:w="3544"/>
        <w:gridCol w:w="2201"/>
      </w:tblGrid>
      <w:tr w:rsidR="002141DA" w:rsidRPr="00AD5C53" w14:paraId="174C8504" w14:textId="77777777" w:rsidTr="00384B6E">
        <w:trPr>
          <w:trHeight w:val="600"/>
          <w:jc w:val="center"/>
        </w:trPr>
        <w:tc>
          <w:tcPr>
            <w:tcW w:w="3681" w:type="dxa"/>
            <w:vAlign w:val="center"/>
          </w:tcPr>
          <w:p w14:paraId="43C67AE8" w14:textId="77777777" w:rsidR="002141DA" w:rsidRPr="00AD5C53" w:rsidRDefault="002141DA" w:rsidP="00384B6E">
            <w:pPr>
              <w:spacing w:line="276" w:lineRule="auto"/>
              <w:jc w:val="right"/>
              <w:rPr>
                <w:rFonts w:ascii="Arial" w:hAnsi="Arial" w:cs="Arial"/>
                <w:color w:val="000000"/>
              </w:rPr>
            </w:pPr>
          </w:p>
        </w:tc>
        <w:tc>
          <w:tcPr>
            <w:tcW w:w="3544" w:type="dxa"/>
            <w:vAlign w:val="center"/>
          </w:tcPr>
          <w:p w14:paraId="3065F0F2" w14:textId="77777777" w:rsidR="002141DA" w:rsidRPr="00AD5C53" w:rsidRDefault="002141DA" w:rsidP="00384B6E">
            <w:pPr>
              <w:spacing w:line="276" w:lineRule="auto"/>
              <w:jc w:val="center"/>
              <w:rPr>
                <w:rFonts w:ascii="Arial" w:hAnsi="Arial" w:cs="Arial"/>
                <w:color w:val="000000"/>
              </w:rPr>
            </w:pPr>
            <w:r w:rsidRPr="00AD5C53">
              <w:rPr>
                <w:rFonts w:ascii="Arial" w:hAnsi="Arial" w:cs="Arial"/>
                <w:color w:val="000000"/>
              </w:rPr>
              <w:t>SIGNED</w:t>
            </w:r>
          </w:p>
        </w:tc>
        <w:tc>
          <w:tcPr>
            <w:tcW w:w="2201" w:type="dxa"/>
            <w:vAlign w:val="center"/>
          </w:tcPr>
          <w:p w14:paraId="51D94583" w14:textId="77777777" w:rsidR="002141DA" w:rsidRPr="00AD5C53" w:rsidRDefault="002141DA" w:rsidP="00384B6E">
            <w:pPr>
              <w:spacing w:line="276" w:lineRule="auto"/>
              <w:jc w:val="right"/>
              <w:rPr>
                <w:rFonts w:ascii="Arial" w:hAnsi="Arial" w:cs="Arial"/>
                <w:color w:val="000000"/>
              </w:rPr>
            </w:pPr>
            <w:r w:rsidRPr="00AD5C53">
              <w:rPr>
                <w:rFonts w:ascii="Arial" w:hAnsi="Arial" w:cs="Arial"/>
                <w:color w:val="000000"/>
              </w:rPr>
              <w:t>DATE</w:t>
            </w:r>
          </w:p>
        </w:tc>
      </w:tr>
      <w:tr w:rsidR="002141DA" w:rsidRPr="00AD5C53" w14:paraId="642292C1" w14:textId="77777777" w:rsidTr="00384B6E">
        <w:trPr>
          <w:trHeight w:val="637"/>
          <w:jc w:val="center"/>
        </w:trPr>
        <w:tc>
          <w:tcPr>
            <w:tcW w:w="3681" w:type="dxa"/>
            <w:vAlign w:val="center"/>
          </w:tcPr>
          <w:p w14:paraId="6D97966F" w14:textId="77777777" w:rsidR="002141DA" w:rsidRPr="00AD5C53" w:rsidRDefault="002141DA" w:rsidP="00384B6E">
            <w:pPr>
              <w:spacing w:line="276" w:lineRule="auto"/>
              <w:jc w:val="right"/>
              <w:rPr>
                <w:rFonts w:ascii="Arial" w:hAnsi="Arial" w:cs="Arial"/>
                <w:b/>
                <w:bCs/>
                <w:color w:val="000000"/>
              </w:rPr>
            </w:pPr>
            <w:r w:rsidRPr="00AD5C53">
              <w:rPr>
                <w:rFonts w:ascii="Arial" w:hAnsi="Arial" w:cs="Arial"/>
                <w:b/>
                <w:bCs/>
                <w:color w:val="000000"/>
              </w:rPr>
              <w:t>HEADTEACHER</w:t>
            </w:r>
          </w:p>
          <w:p w14:paraId="6B731210" w14:textId="77777777" w:rsidR="002141DA" w:rsidRPr="00AD5C53" w:rsidRDefault="002141DA" w:rsidP="00384B6E">
            <w:pPr>
              <w:spacing w:line="276" w:lineRule="auto"/>
              <w:jc w:val="right"/>
              <w:rPr>
                <w:rFonts w:ascii="Arial" w:hAnsi="Arial" w:cs="Arial"/>
                <w:color w:val="000000"/>
              </w:rPr>
            </w:pPr>
            <w:r w:rsidRPr="00AD5C53">
              <w:rPr>
                <w:rFonts w:ascii="Arial" w:hAnsi="Arial" w:cs="Arial"/>
                <w:color w:val="000000"/>
              </w:rPr>
              <w:t>MISS S J WATSON</w:t>
            </w:r>
          </w:p>
        </w:tc>
        <w:tc>
          <w:tcPr>
            <w:tcW w:w="3544" w:type="dxa"/>
          </w:tcPr>
          <w:p w14:paraId="3888E5D3" w14:textId="77777777" w:rsidR="002141DA" w:rsidRPr="00AD5C53" w:rsidRDefault="002141DA" w:rsidP="00384B6E">
            <w:pPr>
              <w:spacing w:line="276" w:lineRule="auto"/>
              <w:jc w:val="center"/>
              <w:rPr>
                <w:rFonts w:ascii="Arial" w:hAnsi="Arial" w:cs="Arial"/>
                <w:color w:val="000000"/>
              </w:rPr>
            </w:pPr>
            <w:r w:rsidRPr="00AD5C53">
              <w:rPr>
                <w:rFonts w:ascii="Arial" w:hAnsi="Arial" w:cs="Arial"/>
                <w:color w:val="000000"/>
              </w:rPr>
              <w:drawing>
                <wp:inline distT="0" distB="0" distL="0" distR="0" wp14:anchorId="54887AC0" wp14:editId="12D9F0C5">
                  <wp:extent cx="540385" cy="392422"/>
                  <wp:effectExtent l="0" t="0" r="0" b="8255"/>
                  <wp:docPr id="366668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68789" name="Picture 3666687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335" cy="397469"/>
                          </a:xfrm>
                          <a:prstGeom prst="rect">
                            <a:avLst/>
                          </a:prstGeom>
                        </pic:spPr>
                      </pic:pic>
                    </a:graphicData>
                  </a:graphic>
                </wp:inline>
              </w:drawing>
            </w:r>
          </w:p>
        </w:tc>
        <w:tc>
          <w:tcPr>
            <w:tcW w:w="2201" w:type="dxa"/>
            <w:vAlign w:val="center"/>
          </w:tcPr>
          <w:p w14:paraId="76E5ACC9" w14:textId="77777777" w:rsidR="002141DA" w:rsidRPr="00AD5C53" w:rsidRDefault="002141DA" w:rsidP="00384B6E">
            <w:pPr>
              <w:spacing w:line="276" w:lineRule="auto"/>
              <w:jc w:val="center"/>
              <w:rPr>
                <w:rFonts w:ascii="Arial" w:hAnsi="Arial" w:cs="Arial"/>
                <w:color w:val="000000"/>
              </w:rPr>
            </w:pPr>
            <w:r w:rsidRPr="00AD5C53">
              <w:rPr>
                <w:rFonts w:ascii="Arial" w:hAnsi="Arial" w:cs="Arial"/>
                <w:color w:val="000000"/>
              </w:rPr>
              <w:t>01/09/2025</w:t>
            </w:r>
          </w:p>
        </w:tc>
      </w:tr>
      <w:tr w:rsidR="002141DA" w:rsidRPr="00AD5C53" w14:paraId="0D3FAB16" w14:textId="77777777" w:rsidTr="00384B6E">
        <w:trPr>
          <w:trHeight w:val="637"/>
          <w:jc w:val="center"/>
        </w:trPr>
        <w:tc>
          <w:tcPr>
            <w:tcW w:w="3681" w:type="dxa"/>
            <w:vAlign w:val="center"/>
          </w:tcPr>
          <w:p w14:paraId="1D64DA25" w14:textId="77777777" w:rsidR="002141DA" w:rsidRPr="00AD5C53" w:rsidRDefault="002141DA" w:rsidP="00384B6E">
            <w:pPr>
              <w:spacing w:line="276" w:lineRule="auto"/>
              <w:jc w:val="right"/>
              <w:rPr>
                <w:rFonts w:ascii="Arial" w:hAnsi="Arial" w:cs="Arial"/>
                <w:b/>
                <w:bCs/>
                <w:color w:val="000000"/>
              </w:rPr>
            </w:pPr>
            <w:r w:rsidRPr="00AD5C53">
              <w:rPr>
                <w:rFonts w:ascii="Arial" w:hAnsi="Arial" w:cs="Arial"/>
                <w:b/>
                <w:bCs/>
                <w:color w:val="000000"/>
              </w:rPr>
              <w:t>PROPRIETOR</w:t>
            </w:r>
          </w:p>
          <w:p w14:paraId="411183B9" w14:textId="77777777" w:rsidR="002141DA" w:rsidRPr="00AD5C53" w:rsidRDefault="002141DA" w:rsidP="00384B6E">
            <w:pPr>
              <w:spacing w:line="276" w:lineRule="auto"/>
              <w:jc w:val="right"/>
              <w:rPr>
                <w:rFonts w:ascii="Arial" w:hAnsi="Arial" w:cs="Arial"/>
                <w:b/>
                <w:bCs/>
                <w:color w:val="000000"/>
              </w:rPr>
            </w:pPr>
            <w:r w:rsidRPr="00AD5C53">
              <w:rPr>
                <w:rFonts w:ascii="Arial" w:hAnsi="Arial" w:cs="Arial"/>
                <w:color w:val="000000"/>
              </w:rPr>
              <w:t>MRS AMY SAUNDERS</w:t>
            </w:r>
          </w:p>
        </w:tc>
        <w:tc>
          <w:tcPr>
            <w:tcW w:w="3544" w:type="dxa"/>
          </w:tcPr>
          <w:p w14:paraId="57F73895" w14:textId="77777777" w:rsidR="002141DA" w:rsidRPr="00AD5C53" w:rsidRDefault="002141DA" w:rsidP="00384B6E">
            <w:pPr>
              <w:spacing w:line="276" w:lineRule="auto"/>
              <w:jc w:val="center"/>
              <w:rPr>
                <w:rFonts w:ascii="Arial" w:hAnsi="Arial" w:cs="Arial"/>
                <w:color w:val="000000"/>
              </w:rPr>
            </w:pPr>
            <w:r w:rsidRPr="00AD5C53">
              <w:rPr>
                <w:rFonts w:ascii="Arial" w:hAnsi="Arial" w:cs="Arial"/>
                <w:color w:val="000000"/>
              </w:rPr>
              <mc:AlternateContent>
                <mc:Choice Requires="wpi">
                  <w:drawing>
                    <wp:anchor distT="0" distB="0" distL="114300" distR="114300" simplePos="0" relativeHeight="251660289" behindDoc="0" locked="0" layoutInCell="1" allowOverlap="1" wp14:anchorId="4DF660F3" wp14:editId="7FF22AA2">
                      <wp:simplePos x="0" y="0"/>
                      <wp:positionH relativeFrom="column">
                        <wp:posOffset>444065</wp:posOffset>
                      </wp:positionH>
                      <wp:positionV relativeFrom="paragraph">
                        <wp:posOffset>120515</wp:posOffset>
                      </wp:positionV>
                      <wp:extent cx="714240" cy="306360"/>
                      <wp:effectExtent l="38100" t="38100" r="29210" b="36830"/>
                      <wp:wrapNone/>
                      <wp:docPr id="1334067327"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714240" cy="306360"/>
                            </w14:xfrm>
                          </w14:contentPart>
                        </a:graphicData>
                      </a:graphic>
                    </wp:anchor>
                  </w:drawing>
                </mc:Choice>
                <mc:Fallback>
                  <w:pict>
                    <v:shapetype w14:anchorId="652311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4.45pt;margin-top:9pt;width:57.25pt;height:25.1pt;z-index:25166028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">
                      <v:imagedata r:id="rId14" o:title=""/>
                    </v:shape>
                  </w:pict>
                </mc:Fallback>
              </mc:AlternateContent>
            </w:r>
          </w:p>
        </w:tc>
        <w:tc>
          <w:tcPr>
            <w:tcW w:w="2201" w:type="dxa"/>
            <w:vAlign w:val="center"/>
          </w:tcPr>
          <w:p w14:paraId="424286F1" w14:textId="77777777" w:rsidR="002141DA" w:rsidRPr="00AD5C53" w:rsidRDefault="002141DA" w:rsidP="00384B6E">
            <w:pPr>
              <w:spacing w:line="276" w:lineRule="auto"/>
              <w:jc w:val="center"/>
              <w:rPr>
                <w:rFonts w:ascii="Arial" w:hAnsi="Arial" w:cs="Arial"/>
                <w:color w:val="000000"/>
              </w:rPr>
            </w:pPr>
            <w:r w:rsidRPr="00AD5C53">
              <w:rPr>
                <w:rFonts w:ascii="Arial" w:hAnsi="Arial" w:cs="Arial"/>
                <w:color w:val="000000"/>
              </w:rPr>
              <w:t>01/09/2025</w:t>
            </w:r>
          </w:p>
        </w:tc>
      </w:tr>
      <w:tr w:rsidR="002141DA" w:rsidRPr="00AD5C53" w14:paraId="2B115F79" w14:textId="77777777" w:rsidTr="00384B6E">
        <w:trPr>
          <w:trHeight w:val="637"/>
          <w:jc w:val="center"/>
        </w:trPr>
        <w:tc>
          <w:tcPr>
            <w:tcW w:w="3681" w:type="dxa"/>
            <w:vAlign w:val="center"/>
          </w:tcPr>
          <w:p w14:paraId="5E93352B" w14:textId="77777777" w:rsidR="002141DA" w:rsidRPr="00AD5C53" w:rsidRDefault="002141DA" w:rsidP="00384B6E">
            <w:pPr>
              <w:spacing w:line="276" w:lineRule="auto"/>
              <w:jc w:val="right"/>
              <w:rPr>
                <w:rFonts w:ascii="Arial" w:hAnsi="Arial" w:cs="Arial"/>
                <w:b/>
                <w:bCs/>
                <w:color w:val="000000"/>
              </w:rPr>
            </w:pPr>
            <w:r w:rsidRPr="00AD5C53">
              <w:rPr>
                <w:rFonts w:ascii="Arial" w:hAnsi="Arial" w:cs="Arial"/>
                <w:b/>
                <w:bCs/>
                <w:color w:val="000000"/>
              </w:rPr>
              <w:t>CHAIR OF GOVERNORS</w:t>
            </w:r>
          </w:p>
          <w:p w14:paraId="506BAC14" w14:textId="77777777" w:rsidR="002141DA" w:rsidRPr="00AD5C53" w:rsidRDefault="002141DA" w:rsidP="00384B6E">
            <w:pPr>
              <w:spacing w:line="276" w:lineRule="auto"/>
              <w:jc w:val="right"/>
              <w:rPr>
                <w:rFonts w:ascii="Arial" w:hAnsi="Arial" w:cs="Arial"/>
                <w:b/>
                <w:bCs/>
                <w:color w:val="000000"/>
              </w:rPr>
            </w:pPr>
            <w:r w:rsidRPr="00AD5C53">
              <w:rPr>
                <w:rFonts w:ascii="Arial" w:hAnsi="Arial" w:cs="Arial"/>
                <w:color w:val="000000"/>
              </w:rPr>
              <w:t>MR ALEX RICHARDS</w:t>
            </w:r>
          </w:p>
        </w:tc>
        <w:tc>
          <w:tcPr>
            <w:tcW w:w="3544" w:type="dxa"/>
          </w:tcPr>
          <w:p w14:paraId="4DB565F7" w14:textId="77777777" w:rsidR="002141DA" w:rsidRPr="00AD5C53" w:rsidRDefault="002141DA" w:rsidP="00384B6E">
            <w:pPr>
              <w:spacing w:line="276" w:lineRule="auto"/>
              <w:jc w:val="center"/>
              <w:rPr>
                <w:rFonts w:ascii="Arial" w:hAnsi="Arial" w:cs="Arial"/>
                <w:color w:val="000000"/>
              </w:rPr>
            </w:pPr>
          </w:p>
        </w:tc>
        <w:tc>
          <w:tcPr>
            <w:tcW w:w="2201" w:type="dxa"/>
            <w:vAlign w:val="center"/>
          </w:tcPr>
          <w:p w14:paraId="43158162" w14:textId="77777777" w:rsidR="002141DA" w:rsidRPr="00AD5C53" w:rsidRDefault="002141DA" w:rsidP="00384B6E">
            <w:pPr>
              <w:spacing w:line="276" w:lineRule="auto"/>
              <w:jc w:val="center"/>
              <w:rPr>
                <w:rFonts w:ascii="Arial" w:hAnsi="Arial" w:cs="Arial"/>
                <w:color w:val="000000"/>
              </w:rPr>
            </w:pPr>
          </w:p>
        </w:tc>
      </w:tr>
    </w:tbl>
    <w:p w14:paraId="2C4B2306" w14:textId="77777777" w:rsidR="00AA1529" w:rsidRPr="00AD5C53" w:rsidRDefault="00AA1529" w:rsidP="00F5111C">
      <w:pPr>
        <w:pStyle w:val="Heading2"/>
        <w:spacing w:line="240" w:lineRule="auto"/>
        <w:contextualSpacing/>
        <w:rPr>
          <w:rStyle w:val="Strong"/>
          <w:rFonts w:ascii="Arial" w:hAnsi="Arial" w:cs="Arial"/>
          <w:b/>
          <w:bCs w:val="0"/>
          <w:i w:val="0"/>
          <w:iCs/>
          <w:sz w:val="22"/>
          <w:szCs w:val="22"/>
        </w:rPr>
      </w:pPr>
    </w:p>
    <w:p w14:paraId="56A6C962" w14:textId="77777777" w:rsidR="00AA1529" w:rsidRPr="00AD5C53" w:rsidRDefault="00AA1529" w:rsidP="00F5111C">
      <w:pPr>
        <w:pStyle w:val="Heading2"/>
        <w:spacing w:line="240" w:lineRule="auto"/>
        <w:contextualSpacing/>
        <w:rPr>
          <w:rStyle w:val="Strong"/>
          <w:rFonts w:ascii="Arial" w:hAnsi="Arial" w:cs="Arial"/>
          <w:b/>
          <w:bCs w:val="0"/>
          <w:i w:val="0"/>
          <w:iCs/>
          <w:sz w:val="22"/>
          <w:szCs w:val="22"/>
        </w:rPr>
      </w:pPr>
    </w:p>
    <w:p w14:paraId="1C180496" w14:textId="77777777" w:rsidR="002141DA" w:rsidRPr="00AD5C53" w:rsidRDefault="002141DA" w:rsidP="002141DA"/>
    <w:p w14:paraId="2F28FB91" w14:textId="77777777" w:rsidR="00AA1529" w:rsidRPr="00AD5C53" w:rsidRDefault="00AA1529" w:rsidP="00F5111C">
      <w:pPr>
        <w:pStyle w:val="Heading2"/>
        <w:spacing w:line="240" w:lineRule="auto"/>
        <w:contextualSpacing/>
        <w:rPr>
          <w:rStyle w:val="Strong"/>
          <w:rFonts w:ascii="Arial" w:hAnsi="Arial" w:cs="Arial"/>
          <w:b/>
          <w:bCs w:val="0"/>
          <w:i w:val="0"/>
          <w:iCs/>
          <w:sz w:val="22"/>
          <w:szCs w:val="22"/>
        </w:rPr>
      </w:pPr>
    </w:p>
    <w:p w14:paraId="1330DB93" w14:textId="57889E2D" w:rsidR="00F5111C" w:rsidRPr="00AD5C53" w:rsidRDefault="00F5111C" w:rsidP="00F5111C">
      <w:pPr>
        <w:pStyle w:val="Heading2"/>
        <w:spacing w:line="240" w:lineRule="auto"/>
        <w:contextualSpacing/>
        <w:rPr>
          <w:rStyle w:val="Strong"/>
          <w:rFonts w:ascii="Arial" w:hAnsi="Arial" w:cs="Arial"/>
          <w:b/>
          <w:bCs w:val="0"/>
          <w:i w:val="0"/>
          <w:iCs/>
          <w:sz w:val="22"/>
          <w:szCs w:val="22"/>
        </w:rPr>
      </w:pPr>
      <w:r w:rsidRPr="00AD5C53">
        <w:rPr>
          <w:rStyle w:val="Strong"/>
          <w:rFonts w:ascii="Arial" w:hAnsi="Arial" w:cs="Arial"/>
          <w:b/>
          <w:bCs w:val="0"/>
          <w:i w:val="0"/>
          <w:iCs/>
          <w:sz w:val="22"/>
          <w:szCs w:val="22"/>
        </w:rPr>
        <w:t>CONTENTS</w:t>
      </w:r>
    </w:p>
    <w:p w14:paraId="0060268D" w14:textId="6A6B38D5" w:rsidR="00F5111C" w:rsidRPr="00AD5C53" w:rsidRDefault="00F5111C"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INTRODUCTION</w:t>
      </w:r>
    </w:p>
    <w:p w14:paraId="28D87502" w14:textId="19AE63D3" w:rsidR="00F5111C" w:rsidRPr="00AD5C53" w:rsidRDefault="00F5111C"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LEGAL FRAMEWORK AND GUIDANCE</w:t>
      </w:r>
    </w:p>
    <w:p w14:paraId="04B9DB29" w14:textId="347C1572" w:rsidR="00F5111C" w:rsidRPr="00AD5C53" w:rsidRDefault="00F5111C"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PURPOSE OF THIS POLICY</w:t>
      </w:r>
    </w:p>
    <w:p w14:paraId="1F0D10CC" w14:textId="274D8A41" w:rsidR="00F5111C" w:rsidRPr="00AD5C53" w:rsidRDefault="00F5111C"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OUR ETHOS AND VALUES</w:t>
      </w:r>
    </w:p>
    <w:p w14:paraId="218CACF4" w14:textId="42B3B5F8" w:rsidR="00E75AAF" w:rsidRPr="00AD5C53" w:rsidRDefault="007E5F55"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THERAPEUTIC AND TRAUMA-INFORMED APPROACH</w:t>
      </w:r>
    </w:p>
    <w:p w14:paraId="2A458383" w14:textId="1FCBEA64" w:rsidR="002F26A2" w:rsidRPr="00AD5C53" w:rsidRDefault="002F26A2"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SCHOOL-WIDE RESPONSIBILITIES</w:t>
      </w:r>
    </w:p>
    <w:p w14:paraId="7F16BE87" w14:textId="65C760D8"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CREATING AN INCLUSIVE COMMUNITY</w:t>
      </w:r>
    </w:p>
    <w:p w14:paraId="2D1CD690" w14:textId="1C02D41C" w:rsidR="00B00C17" w:rsidRDefault="00B00C17"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KPS EXPECTATIONS</w:t>
      </w:r>
    </w:p>
    <w:p w14:paraId="76221BA4" w14:textId="5C77ABF8" w:rsidR="00A91300" w:rsidRPr="00AD5C53" w:rsidRDefault="00A91300" w:rsidP="00DA2912">
      <w:pPr>
        <w:pStyle w:val="ListParagraph"/>
        <w:numPr>
          <w:ilvl w:val="0"/>
          <w:numId w:val="6"/>
        </w:numPr>
        <w:spacing w:line="240" w:lineRule="auto"/>
        <w:rPr>
          <w:rFonts w:ascii="Arial" w:hAnsi="Arial" w:cs="Arial"/>
          <w:color w:val="000000" w:themeColor="text1"/>
          <w:sz w:val="22"/>
          <w:szCs w:val="22"/>
        </w:rPr>
      </w:pPr>
      <w:r>
        <w:rPr>
          <w:rFonts w:ascii="Arial" w:hAnsi="Arial" w:cs="Arial"/>
          <w:color w:val="000000" w:themeColor="text1"/>
          <w:sz w:val="22"/>
          <w:szCs w:val="22"/>
        </w:rPr>
        <w:t>POSITIVE BEHAVIOUR SUPPORT PLANS</w:t>
      </w:r>
    </w:p>
    <w:p w14:paraId="3A95D96D" w14:textId="522124A9"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PRESCRIBED MEDICATION</w:t>
      </w:r>
    </w:p>
    <w:p w14:paraId="59DA0335" w14:textId="25DD7126"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RESPONDING TO DISTRESS AND NEED</w:t>
      </w:r>
    </w:p>
    <w:p w14:paraId="2868AF36" w14:textId="77777777"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 xml:space="preserve">DE-ESCALATION AND PREVENTION </w:t>
      </w:r>
    </w:p>
    <w:p w14:paraId="573AB843" w14:textId="14234708"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 xml:space="preserve">THE USE OF RESTRICTIVE PHYSICAL INTERVENTION </w:t>
      </w:r>
    </w:p>
    <w:p w14:paraId="17BDF2D3" w14:textId="47FE8651"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SEARCHING, SCREENING AND CONFISCATION</w:t>
      </w:r>
    </w:p>
    <w:p w14:paraId="7BAEB4F6" w14:textId="3B34E590"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REMOVAL FROM CLASSROOM</w:t>
      </w:r>
    </w:p>
    <w:p w14:paraId="42A237E1" w14:textId="6DD8A9B4"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SUSPENSION AND PERMANENT EXCLUSIONS</w:t>
      </w:r>
    </w:p>
    <w:p w14:paraId="7E83BE5A" w14:textId="7F249CCF"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 xml:space="preserve">ANTI-BULLYING </w:t>
      </w:r>
    </w:p>
    <w:p w14:paraId="3CE103D2" w14:textId="476EF94C"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 xml:space="preserve">CHILD-ON-CHILD ABUSE and SEXUAL </w:t>
      </w:r>
      <w:r w:rsidR="008A03F9" w:rsidRPr="00AD5C53">
        <w:rPr>
          <w:rFonts w:ascii="Arial" w:hAnsi="Arial" w:cs="Arial"/>
          <w:color w:val="000000" w:themeColor="text1"/>
          <w:sz w:val="22"/>
          <w:szCs w:val="22"/>
        </w:rPr>
        <w:t>HARASSMENT</w:t>
      </w:r>
    </w:p>
    <w:p w14:paraId="34ECA32C" w14:textId="5F2125BE"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ONLINE INCIDENTS</w:t>
      </w:r>
    </w:p>
    <w:p w14:paraId="3333D7AE" w14:textId="134E18F8"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REPAIR AND REFLECTION</w:t>
      </w:r>
    </w:p>
    <w:p w14:paraId="1EAAD09C" w14:textId="7F62CD9A" w:rsidR="00325F4B"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 xml:space="preserve">RECORDING AND REPORTING </w:t>
      </w:r>
    </w:p>
    <w:p w14:paraId="2C60F75C" w14:textId="574D2BF7" w:rsidR="009C4CE5" w:rsidRPr="00AD5C53" w:rsidRDefault="00325F4B" w:rsidP="00DA2912">
      <w:pPr>
        <w:pStyle w:val="ListParagraph"/>
        <w:numPr>
          <w:ilvl w:val="0"/>
          <w:numId w:val="6"/>
        </w:num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COMPLAINTS</w:t>
      </w:r>
    </w:p>
    <w:p w14:paraId="40AEB145" w14:textId="77777777" w:rsidR="00251378" w:rsidRPr="00AD5C53" w:rsidRDefault="00251378" w:rsidP="00251378">
      <w:pPr>
        <w:spacing w:line="240" w:lineRule="auto"/>
        <w:rPr>
          <w:rFonts w:ascii="Arial" w:hAnsi="Arial" w:cs="Arial"/>
          <w:color w:val="000000" w:themeColor="text1"/>
          <w:sz w:val="22"/>
          <w:szCs w:val="22"/>
        </w:rPr>
      </w:pPr>
    </w:p>
    <w:p w14:paraId="1AEA86AA" w14:textId="378720FA" w:rsidR="00251378" w:rsidRPr="00AD5C53" w:rsidRDefault="00251378" w:rsidP="00251378">
      <w:p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Appendix A</w:t>
      </w:r>
      <w:r w:rsidR="00B00C17" w:rsidRPr="00AD5C53">
        <w:rPr>
          <w:rFonts w:ascii="Arial" w:hAnsi="Arial" w:cs="Arial"/>
          <w:color w:val="000000" w:themeColor="text1"/>
          <w:sz w:val="22"/>
          <w:szCs w:val="22"/>
        </w:rPr>
        <w:t>: KPS Expectations Posters</w:t>
      </w:r>
    </w:p>
    <w:p w14:paraId="397C4360" w14:textId="0E10F94C" w:rsidR="00D56388" w:rsidRPr="00AD5C53" w:rsidRDefault="00D56388" w:rsidP="00251378">
      <w:pPr>
        <w:spacing w:line="240" w:lineRule="auto"/>
        <w:rPr>
          <w:rFonts w:ascii="Arial" w:hAnsi="Arial" w:cs="Arial"/>
          <w:color w:val="000000" w:themeColor="text1"/>
          <w:sz w:val="22"/>
          <w:szCs w:val="22"/>
        </w:rPr>
      </w:pPr>
      <w:r w:rsidRPr="00AD5C53">
        <w:rPr>
          <w:rFonts w:ascii="Arial" w:hAnsi="Arial" w:cs="Arial"/>
          <w:color w:val="000000" w:themeColor="text1"/>
          <w:sz w:val="22"/>
          <w:szCs w:val="22"/>
        </w:rPr>
        <w:t>Appendix</w:t>
      </w:r>
      <w:r w:rsidR="00AD5C53">
        <w:rPr>
          <w:rFonts w:ascii="Arial" w:hAnsi="Arial" w:cs="Arial"/>
          <w:color w:val="000000" w:themeColor="text1"/>
          <w:sz w:val="22"/>
          <w:szCs w:val="22"/>
        </w:rPr>
        <w:t xml:space="preserve"> B</w:t>
      </w:r>
      <w:r w:rsidR="00AD5C53" w:rsidRPr="00AD5C53">
        <w:rPr>
          <w:rFonts w:ascii="Arial" w:hAnsi="Arial" w:cs="Arial"/>
          <w:color w:val="000000" w:themeColor="text1"/>
          <w:sz w:val="22"/>
          <w:szCs w:val="22"/>
        </w:rPr>
        <w:t>: Positive Behaviour Support Plan</w:t>
      </w:r>
    </w:p>
    <w:p w14:paraId="68BFA0D8" w14:textId="77777777" w:rsidR="00B549E0" w:rsidRPr="00AD5C53" w:rsidRDefault="00B549E0" w:rsidP="00B549E0">
      <w:pPr>
        <w:spacing w:line="240" w:lineRule="auto"/>
        <w:rPr>
          <w:rFonts w:ascii="Arial" w:hAnsi="Arial" w:cs="Arial"/>
          <w:color w:val="000000" w:themeColor="text1"/>
          <w:sz w:val="22"/>
          <w:szCs w:val="22"/>
        </w:rPr>
      </w:pPr>
    </w:p>
    <w:p w14:paraId="03088656" w14:textId="1F397758" w:rsidR="00B549E0" w:rsidRPr="00AD5C53" w:rsidRDefault="00B549E0" w:rsidP="00B549E0">
      <w:pPr>
        <w:spacing w:line="240" w:lineRule="auto"/>
        <w:rPr>
          <w:rFonts w:ascii="Arial" w:hAnsi="Arial" w:cs="Arial"/>
          <w:b/>
          <w:bCs/>
          <w:color w:val="266CBF" w:themeColor="accent1"/>
          <w:sz w:val="22"/>
          <w:szCs w:val="22"/>
        </w:rPr>
      </w:pPr>
      <w:r w:rsidRPr="00AD5C53">
        <w:rPr>
          <w:rFonts w:ascii="Arial" w:hAnsi="Arial" w:cs="Arial"/>
          <w:b/>
          <w:bCs/>
          <w:color w:val="266CBF" w:themeColor="accent1"/>
          <w:sz w:val="22"/>
          <w:szCs w:val="22"/>
        </w:rPr>
        <w:t xml:space="preserve">To be read alongside the Positive Handling Policy and to be considered in conjunction with our </w:t>
      </w:r>
      <w:r w:rsidR="00307012" w:rsidRPr="00AD5C53">
        <w:rPr>
          <w:rFonts w:ascii="Arial" w:hAnsi="Arial" w:cs="Arial"/>
          <w:b/>
          <w:bCs/>
          <w:color w:val="266CBF" w:themeColor="accent1"/>
          <w:sz w:val="22"/>
          <w:szCs w:val="22"/>
        </w:rPr>
        <w:t>Anti-</w:t>
      </w:r>
      <w:r w:rsidRPr="00AD5C53">
        <w:rPr>
          <w:rFonts w:ascii="Arial" w:hAnsi="Arial" w:cs="Arial"/>
          <w:b/>
          <w:bCs/>
          <w:color w:val="266CBF" w:themeColor="accent1"/>
          <w:sz w:val="22"/>
          <w:szCs w:val="22"/>
        </w:rPr>
        <w:t>Bullying,</w:t>
      </w:r>
      <w:r w:rsidR="008A03F9" w:rsidRPr="00AD5C53">
        <w:rPr>
          <w:rFonts w:ascii="Arial" w:hAnsi="Arial" w:cs="Arial"/>
          <w:b/>
          <w:bCs/>
          <w:color w:val="266CBF" w:themeColor="accent1"/>
          <w:sz w:val="22"/>
          <w:szCs w:val="22"/>
        </w:rPr>
        <w:t xml:space="preserve"> Equality, Diversity &amp; Inclusion,</w:t>
      </w:r>
      <w:r w:rsidRPr="00AD5C53">
        <w:rPr>
          <w:rFonts w:ascii="Arial" w:hAnsi="Arial" w:cs="Arial"/>
          <w:b/>
          <w:bCs/>
          <w:color w:val="266CBF" w:themeColor="accent1"/>
          <w:sz w:val="22"/>
          <w:szCs w:val="22"/>
        </w:rPr>
        <w:t xml:space="preserve"> Online Safety and Child Protection &amp; Safeguarding policies.</w:t>
      </w:r>
    </w:p>
    <w:p w14:paraId="4FF2E4ED" w14:textId="7E05DDE2" w:rsidR="00F5111C" w:rsidRPr="00AD5C53" w:rsidRDefault="00F5111C" w:rsidP="00DA2912">
      <w:pPr>
        <w:pStyle w:val="Heading2"/>
        <w:numPr>
          <w:ilvl w:val="0"/>
          <w:numId w:val="7"/>
        </w:numPr>
        <w:spacing w:line="240" w:lineRule="auto"/>
        <w:contextualSpacing/>
        <w:rPr>
          <w:rFonts w:ascii="Arial" w:hAnsi="Arial" w:cs="Arial"/>
          <w:iCs/>
          <w:sz w:val="22"/>
          <w:szCs w:val="22"/>
        </w:rPr>
      </w:pPr>
      <w:r w:rsidRPr="00AD5C53">
        <w:rPr>
          <w:rStyle w:val="Strong"/>
          <w:rFonts w:ascii="Arial" w:hAnsi="Arial" w:cs="Arial"/>
          <w:b/>
          <w:bCs w:val="0"/>
          <w:i w:val="0"/>
          <w:iCs/>
          <w:sz w:val="22"/>
          <w:szCs w:val="22"/>
        </w:rPr>
        <w:lastRenderedPageBreak/>
        <w:t xml:space="preserve"> INTRODUCTION</w:t>
      </w:r>
    </w:p>
    <w:p w14:paraId="37A7B5F0" w14:textId="77777777" w:rsidR="006828EF" w:rsidRPr="00AD5C53" w:rsidRDefault="006828EF" w:rsidP="00DC16E3">
      <w:pPr>
        <w:pStyle w:val="Heading2"/>
        <w:spacing w:line="240" w:lineRule="auto"/>
        <w:ind w:left="360"/>
        <w:contextualSpacing/>
        <w:rPr>
          <w:rFonts w:ascii="Arial" w:eastAsia="Times New Roman" w:hAnsi="Arial" w:cs="Arial"/>
          <w:b w:val="0"/>
          <w:iCs/>
          <w:color w:val="000000" w:themeColor="text1"/>
          <w:sz w:val="22"/>
          <w:szCs w:val="22"/>
          <w:lang w:eastAsia="en-GB"/>
        </w:rPr>
      </w:pPr>
    </w:p>
    <w:p w14:paraId="00079234" w14:textId="1E35B95D" w:rsidR="00183929" w:rsidRPr="00AD5C53" w:rsidRDefault="00183929" w:rsidP="00183929">
      <w:pPr>
        <w:pStyle w:val="Heading2"/>
        <w:spacing w:line="240" w:lineRule="auto"/>
        <w:contextualSpacing/>
        <w:rPr>
          <w:rFonts w:ascii="Arial" w:hAnsi="Arial" w:cs="Arial"/>
          <w:b w:val="0"/>
          <w:bCs/>
          <w:iCs/>
          <w:color w:val="000000" w:themeColor="text1"/>
          <w:sz w:val="22"/>
          <w:szCs w:val="22"/>
        </w:rPr>
      </w:pPr>
      <w:r w:rsidRPr="00AD5C53">
        <w:rPr>
          <w:rFonts w:ascii="Arial" w:hAnsi="Arial" w:cs="Arial"/>
          <w:b w:val="0"/>
          <w:bCs/>
          <w:iCs/>
          <w:color w:val="000000" w:themeColor="text1"/>
          <w:sz w:val="22"/>
          <w:szCs w:val="22"/>
        </w:rPr>
        <w:t xml:space="preserve">Kings Park School is an independent specialist provision, offering support and education for </w:t>
      </w:r>
      <w:r w:rsidR="00A234DD" w:rsidRPr="00AD5C53">
        <w:rPr>
          <w:rFonts w:ascii="Arial" w:hAnsi="Arial" w:cs="Arial"/>
          <w:b w:val="0"/>
          <w:bCs/>
          <w:iCs/>
          <w:color w:val="000000" w:themeColor="text1"/>
          <w:sz w:val="22"/>
          <w:szCs w:val="22"/>
        </w:rPr>
        <w:t>pupils</w:t>
      </w:r>
      <w:r w:rsidRPr="00AD5C53">
        <w:rPr>
          <w:rFonts w:ascii="Arial" w:hAnsi="Arial" w:cs="Arial"/>
          <w:b w:val="0"/>
          <w:bCs/>
          <w:iCs/>
          <w:color w:val="000000" w:themeColor="text1"/>
          <w:sz w:val="22"/>
          <w:szCs w:val="22"/>
        </w:rPr>
        <w:t xml:space="preserve"> from ages 7-16 with various individual needs. Each child and young person’s support is guided by their Education, Health and Care Plan (EHCP), which outlines the provision required to meet their individual needs. With spacious, light-filled classrooms and a highly skilled team of specialist SEN staff, our school provides a calm and supportive environment where </w:t>
      </w:r>
      <w:r w:rsidR="00A234DD" w:rsidRPr="00AD5C53">
        <w:rPr>
          <w:rFonts w:ascii="Arial" w:hAnsi="Arial" w:cs="Arial"/>
          <w:b w:val="0"/>
          <w:bCs/>
          <w:iCs/>
          <w:color w:val="000000" w:themeColor="text1"/>
          <w:sz w:val="22"/>
          <w:szCs w:val="22"/>
        </w:rPr>
        <w:t>pupils</w:t>
      </w:r>
      <w:r w:rsidRPr="00AD5C53">
        <w:rPr>
          <w:rFonts w:ascii="Arial" w:hAnsi="Arial" w:cs="Arial"/>
          <w:b w:val="0"/>
          <w:bCs/>
          <w:iCs/>
          <w:color w:val="000000" w:themeColor="text1"/>
          <w:sz w:val="22"/>
          <w:szCs w:val="22"/>
        </w:rPr>
        <w:t xml:space="preserve"> are empowered to move beyond past challenges. </w:t>
      </w:r>
    </w:p>
    <w:p w14:paraId="3D807410" w14:textId="77777777" w:rsidR="00183929" w:rsidRPr="00AD5C53" w:rsidRDefault="00183929" w:rsidP="00183929">
      <w:pPr>
        <w:pStyle w:val="Heading2"/>
        <w:spacing w:line="240" w:lineRule="auto"/>
        <w:contextualSpacing/>
        <w:rPr>
          <w:rFonts w:ascii="Arial" w:hAnsi="Arial" w:cs="Arial"/>
          <w:b w:val="0"/>
          <w:bCs/>
          <w:iCs/>
          <w:color w:val="000000" w:themeColor="text1"/>
          <w:sz w:val="22"/>
          <w:szCs w:val="22"/>
        </w:rPr>
      </w:pPr>
    </w:p>
    <w:p w14:paraId="03F152DF" w14:textId="19C2E622" w:rsidR="00183929" w:rsidRPr="00AD5C53" w:rsidRDefault="00183929" w:rsidP="00183929">
      <w:pPr>
        <w:pStyle w:val="Heading2"/>
        <w:spacing w:line="240" w:lineRule="auto"/>
        <w:contextualSpacing/>
        <w:rPr>
          <w:color w:val="000000" w:themeColor="text1"/>
        </w:rPr>
      </w:pPr>
      <w:r w:rsidRPr="00AD5C53">
        <w:rPr>
          <w:rFonts w:ascii="Arial" w:hAnsi="Arial" w:cs="Arial"/>
          <w:b w:val="0"/>
          <w:bCs/>
          <w:iCs/>
          <w:color w:val="000000" w:themeColor="text1"/>
          <w:sz w:val="22"/>
          <w:szCs w:val="22"/>
        </w:rPr>
        <w:t xml:space="preserve">Each learner follows a personalised timetable tailored to their individual needs and interests, with clear, achievable targets that promote motivation, confidence, and progress. In addition to the statutory annual review process, we </w:t>
      </w:r>
      <w:r w:rsidR="000B447A" w:rsidRPr="00AD5C53">
        <w:rPr>
          <w:rFonts w:ascii="Arial" w:hAnsi="Arial" w:cs="Arial"/>
          <w:b w:val="0"/>
          <w:bCs/>
          <w:iCs/>
          <w:color w:val="000000" w:themeColor="text1"/>
          <w:sz w:val="22"/>
          <w:szCs w:val="22"/>
        </w:rPr>
        <w:t>conduct</w:t>
      </w:r>
      <w:r w:rsidRPr="00AD5C53">
        <w:rPr>
          <w:rFonts w:ascii="Arial" w:hAnsi="Arial" w:cs="Arial"/>
          <w:b w:val="0"/>
          <w:bCs/>
          <w:iCs/>
          <w:color w:val="000000" w:themeColor="text1"/>
          <w:sz w:val="22"/>
          <w:szCs w:val="22"/>
        </w:rPr>
        <w:t xml:space="preserve"> a broad range of formal and informal assessments throughout the year to monitor progress and adapt provision where necessary. </w:t>
      </w:r>
    </w:p>
    <w:p w14:paraId="5C04F9F2" w14:textId="77777777" w:rsidR="00183929" w:rsidRPr="00AD5C53" w:rsidRDefault="00183929" w:rsidP="00183929">
      <w:pPr>
        <w:pStyle w:val="Heading2"/>
        <w:spacing w:line="240" w:lineRule="auto"/>
        <w:contextualSpacing/>
        <w:rPr>
          <w:rFonts w:ascii="Arial" w:hAnsi="Arial" w:cs="Arial"/>
          <w:b w:val="0"/>
          <w:bCs/>
          <w:iCs/>
          <w:color w:val="000000" w:themeColor="text1"/>
          <w:sz w:val="22"/>
          <w:szCs w:val="22"/>
        </w:rPr>
      </w:pPr>
    </w:p>
    <w:p w14:paraId="45F596F3" w14:textId="52266396" w:rsidR="00183929" w:rsidRPr="00AD5C53" w:rsidRDefault="00183929" w:rsidP="00183929">
      <w:pPr>
        <w:pStyle w:val="Heading2"/>
        <w:spacing w:line="240" w:lineRule="auto"/>
        <w:contextualSpacing/>
        <w:rPr>
          <w:rFonts w:ascii="Arial" w:hAnsi="Arial" w:cs="Arial"/>
          <w:b w:val="0"/>
          <w:bCs/>
          <w:iCs/>
          <w:color w:val="000000" w:themeColor="text1"/>
          <w:sz w:val="22"/>
          <w:szCs w:val="22"/>
        </w:rPr>
      </w:pPr>
      <w:r w:rsidRPr="00AD5C53">
        <w:rPr>
          <w:rFonts w:ascii="Arial" w:hAnsi="Arial" w:cs="Arial"/>
          <w:b w:val="0"/>
          <w:bCs/>
          <w:iCs/>
          <w:color w:val="000000" w:themeColor="text1"/>
          <w:sz w:val="22"/>
          <w:szCs w:val="22"/>
        </w:rPr>
        <w:t xml:space="preserve">Classes are small with up to 8 pupils, depending on the individual needs. Each class is led by a teacher and supported by a dedicated teaching assistant, with additional teaching assistants provided where necessary and stated on the child’s EHCP. </w:t>
      </w:r>
      <w:r w:rsidR="00A234DD" w:rsidRPr="00AD5C53">
        <w:rPr>
          <w:rFonts w:ascii="Arial" w:hAnsi="Arial" w:cs="Arial"/>
          <w:b w:val="0"/>
          <w:bCs/>
          <w:iCs/>
          <w:color w:val="000000" w:themeColor="text1"/>
          <w:sz w:val="22"/>
          <w:szCs w:val="22"/>
        </w:rPr>
        <w:t>Pupils</w:t>
      </w:r>
      <w:r w:rsidRPr="00AD5C53">
        <w:rPr>
          <w:rFonts w:ascii="Arial" w:hAnsi="Arial" w:cs="Arial"/>
          <w:b w:val="0"/>
          <w:bCs/>
          <w:iCs/>
          <w:color w:val="000000" w:themeColor="text1"/>
          <w:sz w:val="22"/>
          <w:szCs w:val="22"/>
        </w:rPr>
        <w:t xml:space="preserve"> will be placed in a class based on suitability rather</w:t>
      </w:r>
      <w:r w:rsidR="008B1A58" w:rsidRPr="00AD5C53">
        <w:rPr>
          <w:rFonts w:ascii="Arial" w:hAnsi="Arial" w:cs="Arial"/>
          <w:b w:val="0"/>
          <w:bCs/>
          <w:iCs/>
          <w:color w:val="000000" w:themeColor="text1"/>
          <w:sz w:val="22"/>
          <w:szCs w:val="22"/>
        </w:rPr>
        <w:t xml:space="preserve"> than</w:t>
      </w:r>
      <w:r w:rsidRPr="00AD5C53">
        <w:rPr>
          <w:rFonts w:ascii="Arial" w:hAnsi="Arial" w:cs="Arial"/>
          <w:b w:val="0"/>
          <w:bCs/>
          <w:iCs/>
          <w:color w:val="000000" w:themeColor="text1"/>
          <w:sz w:val="22"/>
          <w:szCs w:val="22"/>
        </w:rPr>
        <w:t xml:space="preserve"> age. Our nurture-based approach ensures that emotional wellbeing is prioritised alongside learning, and our classrooms are designed to be sensory-friendly, providing calm, supportive environments that help students feel safe, regulated, and ready to engage. </w:t>
      </w:r>
    </w:p>
    <w:p w14:paraId="79ACC08A" w14:textId="77777777" w:rsidR="00183929" w:rsidRPr="00AD5C53" w:rsidRDefault="00183929" w:rsidP="00183929">
      <w:pPr>
        <w:pStyle w:val="Heading2"/>
        <w:spacing w:line="240" w:lineRule="auto"/>
        <w:contextualSpacing/>
        <w:rPr>
          <w:rFonts w:ascii="Arial" w:hAnsi="Arial" w:cs="Arial"/>
          <w:b w:val="0"/>
          <w:bCs/>
          <w:iCs/>
          <w:color w:val="000000" w:themeColor="text1"/>
          <w:sz w:val="22"/>
          <w:szCs w:val="22"/>
        </w:rPr>
      </w:pPr>
    </w:p>
    <w:p w14:paraId="4EA86230" w14:textId="5DE18D28" w:rsidR="00183929" w:rsidRPr="00AD5C53" w:rsidRDefault="00183929" w:rsidP="00183929">
      <w:pPr>
        <w:pStyle w:val="Heading2"/>
        <w:spacing w:line="240" w:lineRule="auto"/>
        <w:contextualSpacing/>
        <w:rPr>
          <w:rFonts w:ascii="Arial" w:eastAsia="Times New Roman" w:hAnsi="Arial" w:cs="Arial"/>
          <w:b w:val="0"/>
          <w:color w:val="000000" w:themeColor="text1"/>
          <w:sz w:val="22"/>
          <w:szCs w:val="22"/>
          <w:lang w:eastAsia="en-GB"/>
        </w:rPr>
      </w:pPr>
      <w:r w:rsidRPr="00AD5C53">
        <w:rPr>
          <w:rFonts w:ascii="Arial" w:eastAsia="Times New Roman" w:hAnsi="Arial" w:cs="Arial"/>
          <w:b w:val="0"/>
          <w:color w:val="000000" w:themeColor="text1"/>
          <w:sz w:val="22"/>
          <w:szCs w:val="22"/>
          <w:lang w:eastAsia="en-GB"/>
        </w:rPr>
        <w:t xml:space="preserve">At Kings Park School (KPS), we place the safety, well-being, and development of our students at the heart of everything we do. </w:t>
      </w:r>
      <w:r w:rsidRPr="00AD5C53">
        <w:rPr>
          <w:rFonts w:ascii="Arial" w:hAnsi="Arial" w:cs="Arial"/>
          <w:b w:val="0"/>
          <w:bCs/>
          <w:iCs/>
          <w:color w:val="000000" w:themeColor="text1"/>
          <w:sz w:val="22"/>
          <w:szCs w:val="22"/>
        </w:rPr>
        <w:t xml:space="preserve">Our </w:t>
      </w:r>
      <w:r w:rsidR="00DD1D60" w:rsidRPr="00AD5C53">
        <w:rPr>
          <w:rFonts w:ascii="Arial" w:hAnsi="Arial" w:cs="Arial"/>
          <w:b w:val="0"/>
          <w:bCs/>
          <w:iCs/>
          <w:color w:val="081424" w:themeColor="text2"/>
          <w:sz w:val="22"/>
          <w:szCs w:val="22"/>
        </w:rPr>
        <w:t>behaviour and relationships</w:t>
      </w:r>
      <w:r w:rsidRPr="00AD5C53">
        <w:rPr>
          <w:rFonts w:ascii="Arial" w:hAnsi="Arial" w:cs="Arial"/>
          <w:b w:val="0"/>
          <w:bCs/>
          <w:iCs/>
          <w:color w:val="081424" w:themeColor="text2"/>
          <w:sz w:val="22"/>
          <w:szCs w:val="22"/>
        </w:rPr>
        <w:t xml:space="preserve"> policy reflects </w:t>
      </w:r>
      <w:r w:rsidRPr="00AD5C53">
        <w:rPr>
          <w:rFonts w:ascii="Arial" w:eastAsia="Times New Roman" w:hAnsi="Arial" w:cs="Arial"/>
          <w:b w:val="0"/>
          <w:color w:val="000000" w:themeColor="text1"/>
          <w:sz w:val="22"/>
          <w:szCs w:val="22"/>
          <w:lang w:eastAsia="en-GB"/>
        </w:rPr>
        <w:t xml:space="preserve">our commitment to providing a safe, inclusive, and aspirational learning environment for </w:t>
      </w:r>
      <w:r w:rsidR="00A234DD" w:rsidRPr="00AD5C53">
        <w:rPr>
          <w:rFonts w:ascii="Arial" w:eastAsia="Times New Roman" w:hAnsi="Arial" w:cs="Arial"/>
          <w:b w:val="0"/>
          <w:color w:val="000000" w:themeColor="text1"/>
          <w:sz w:val="22"/>
          <w:szCs w:val="22"/>
          <w:lang w:eastAsia="en-GB"/>
        </w:rPr>
        <w:t>pupils</w:t>
      </w:r>
      <w:r w:rsidRPr="00AD5C53">
        <w:rPr>
          <w:rFonts w:ascii="Arial" w:eastAsia="Times New Roman" w:hAnsi="Arial" w:cs="Arial"/>
          <w:b w:val="0"/>
          <w:color w:val="000000" w:themeColor="text1"/>
          <w:sz w:val="22"/>
          <w:szCs w:val="22"/>
          <w:lang w:eastAsia="en-GB"/>
        </w:rPr>
        <w:t xml:space="preserve"> with a range of neurodivergent profiles and social, emotional and mental health needs.</w:t>
      </w:r>
    </w:p>
    <w:p w14:paraId="2CCBB4CA" w14:textId="77777777" w:rsidR="00183929" w:rsidRPr="00AD5C53" w:rsidRDefault="00183929" w:rsidP="00183929">
      <w:pPr>
        <w:pStyle w:val="Heading2"/>
        <w:spacing w:line="240" w:lineRule="auto"/>
        <w:contextualSpacing/>
        <w:rPr>
          <w:rFonts w:ascii="Arial" w:eastAsia="Times New Roman" w:hAnsi="Arial" w:cs="Arial"/>
          <w:b w:val="0"/>
          <w:color w:val="000000" w:themeColor="text1"/>
          <w:sz w:val="22"/>
          <w:szCs w:val="22"/>
          <w:lang w:eastAsia="en-GB"/>
        </w:rPr>
      </w:pPr>
    </w:p>
    <w:p w14:paraId="1DE36BB2" w14:textId="4EEC3746" w:rsidR="00183929" w:rsidRPr="00AD5C53" w:rsidRDefault="00183929" w:rsidP="00183929">
      <w:pPr>
        <w:pStyle w:val="Heading2"/>
        <w:spacing w:line="240" w:lineRule="auto"/>
        <w:contextualSpacing/>
        <w:rPr>
          <w:rFonts w:ascii="Arial" w:eastAsia="Times New Roman" w:hAnsi="Arial" w:cs="Arial"/>
          <w:b w:val="0"/>
          <w:color w:val="000000" w:themeColor="text1"/>
          <w:sz w:val="22"/>
          <w:szCs w:val="22"/>
          <w:lang w:eastAsia="en-GB"/>
        </w:rPr>
      </w:pPr>
      <w:r w:rsidRPr="00AD5C53">
        <w:rPr>
          <w:rFonts w:ascii="Arial" w:eastAsia="Times New Roman" w:hAnsi="Arial" w:cs="Arial"/>
          <w:b w:val="0"/>
          <w:color w:val="000000" w:themeColor="text1"/>
          <w:sz w:val="22"/>
          <w:szCs w:val="22"/>
          <w:lang w:eastAsia="en-GB"/>
        </w:rPr>
        <w:t xml:space="preserve">Our approach is underpinned by current clinical research and national guidance, using trauma-informed, strength-based practices. We seek to nurture relationships, build emotional resilience, and empower </w:t>
      </w:r>
      <w:r w:rsidR="00A234DD" w:rsidRPr="00AD5C53">
        <w:rPr>
          <w:rFonts w:ascii="Arial" w:eastAsia="Times New Roman" w:hAnsi="Arial" w:cs="Arial"/>
          <w:b w:val="0"/>
          <w:color w:val="000000" w:themeColor="text1"/>
          <w:sz w:val="22"/>
          <w:szCs w:val="22"/>
          <w:lang w:eastAsia="en-GB"/>
        </w:rPr>
        <w:t>pupils</w:t>
      </w:r>
      <w:r w:rsidRPr="00AD5C53">
        <w:rPr>
          <w:rFonts w:ascii="Arial" w:eastAsia="Times New Roman" w:hAnsi="Arial" w:cs="Arial"/>
          <w:b w:val="0"/>
          <w:color w:val="000000" w:themeColor="text1"/>
          <w:sz w:val="22"/>
          <w:szCs w:val="22"/>
          <w:lang w:eastAsia="en-GB"/>
        </w:rPr>
        <w:t xml:space="preserve"> to succeed academically, socially, </w:t>
      </w:r>
      <w:r w:rsidR="003739A1" w:rsidRPr="00AD5C53">
        <w:rPr>
          <w:rFonts w:ascii="Arial" w:eastAsia="Times New Roman" w:hAnsi="Arial" w:cs="Arial"/>
          <w:b w:val="0"/>
          <w:color w:val="000000" w:themeColor="text1"/>
          <w:sz w:val="22"/>
          <w:szCs w:val="22"/>
          <w:lang w:eastAsia="en-GB"/>
        </w:rPr>
        <w:t xml:space="preserve">emotionally </w:t>
      </w:r>
      <w:r w:rsidRPr="00AD5C53">
        <w:rPr>
          <w:rFonts w:ascii="Arial" w:eastAsia="Times New Roman" w:hAnsi="Arial" w:cs="Arial"/>
          <w:b w:val="0"/>
          <w:color w:val="000000" w:themeColor="text1"/>
          <w:sz w:val="22"/>
          <w:szCs w:val="22"/>
          <w:lang w:eastAsia="en-GB"/>
        </w:rPr>
        <w:t>and personally. This policy is guided by the belief that all behaviour is a form of communication.</w:t>
      </w:r>
      <w:r w:rsidRPr="00AD5C53">
        <w:rPr>
          <w:rFonts w:ascii="Arial" w:hAnsi="Arial" w:cs="Arial"/>
          <w:b w:val="0"/>
          <w:bCs/>
          <w:iCs/>
          <w:color w:val="000000" w:themeColor="text1"/>
          <w:sz w:val="22"/>
          <w:szCs w:val="22"/>
        </w:rPr>
        <w:t xml:space="preserve"> We place a strong emphasis on partnership with parents and carers, using regular communication and review meetings to share updates and respond promptly to any concerns. This ensures that support remains responsive, relevant, and aligned with each learner’s evolving needs.</w:t>
      </w:r>
    </w:p>
    <w:p w14:paraId="24EC6920" w14:textId="77777777" w:rsidR="00183929" w:rsidRPr="00AD5C53" w:rsidRDefault="00183929" w:rsidP="00183929">
      <w:pPr>
        <w:pStyle w:val="Heading2"/>
        <w:spacing w:line="240" w:lineRule="auto"/>
        <w:contextualSpacing/>
        <w:rPr>
          <w:rFonts w:ascii="Arial" w:eastAsia="Times New Roman" w:hAnsi="Arial" w:cs="Arial"/>
          <w:b w:val="0"/>
          <w:color w:val="000000" w:themeColor="text1"/>
          <w:sz w:val="22"/>
          <w:szCs w:val="22"/>
          <w:lang w:eastAsia="en-GB"/>
        </w:rPr>
      </w:pPr>
    </w:p>
    <w:p w14:paraId="38A75BFD" w14:textId="7D90B1FE" w:rsidR="00183929" w:rsidRPr="00AD5C53" w:rsidRDefault="00183929" w:rsidP="00183929">
      <w:pPr>
        <w:pStyle w:val="Heading2"/>
        <w:spacing w:line="240" w:lineRule="auto"/>
        <w:contextualSpacing/>
        <w:rPr>
          <w:rFonts w:ascii="Arial" w:eastAsia="Times New Roman" w:hAnsi="Arial" w:cs="Arial"/>
          <w:b w:val="0"/>
          <w:color w:val="000000" w:themeColor="text1"/>
          <w:sz w:val="22"/>
          <w:szCs w:val="22"/>
          <w:lang w:eastAsia="en-GB"/>
        </w:rPr>
      </w:pPr>
      <w:r w:rsidRPr="00AD5C53">
        <w:rPr>
          <w:rFonts w:ascii="Arial" w:eastAsia="Times New Roman" w:hAnsi="Arial" w:cs="Arial"/>
          <w:b w:val="0"/>
          <w:color w:val="000000" w:themeColor="text1"/>
          <w:sz w:val="22"/>
          <w:szCs w:val="22"/>
          <w:lang w:eastAsia="en-GB"/>
        </w:rPr>
        <w:t xml:space="preserve">At Kings Park School we recognise that </w:t>
      </w:r>
      <w:r w:rsidR="00811A20" w:rsidRPr="00AD5C53">
        <w:rPr>
          <w:rFonts w:ascii="Arial" w:eastAsia="Times New Roman" w:hAnsi="Arial" w:cs="Arial"/>
          <w:b w:val="0"/>
          <w:color w:val="000000" w:themeColor="text1"/>
          <w:sz w:val="22"/>
          <w:szCs w:val="22"/>
          <w:lang w:eastAsia="en-GB"/>
        </w:rPr>
        <w:t>non-restorative</w:t>
      </w:r>
      <w:r w:rsidRPr="00AD5C53">
        <w:rPr>
          <w:rFonts w:ascii="Arial" w:eastAsia="Times New Roman" w:hAnsi="Arial" w:cs="Arial"/>
          <w:b w:val="0"/>
          <w:color w:val="000000" w:themeColor="text1"/>
          <w:sz w:val="22"/>
          <w:szCs w:val="22"/>
          <w:lang w:eastAsia="en-GB"/>
        </w:rPr>
        <w:t xml:space="preserve"> approaches are not effective in supporting individuals to develop new ways of managing challenging situations. When staff feel that a consequence may be necessary, we always reflect on its purpose by asking: Who is the consequence really for, and whose needs does it meet? Our focus remains on restorative and supportive strategies that promote growth, understanding, and long-term positive change.</w:t>
      </w:r>
    </w:p>
    <w:p w14:paraId="1473F30C" w14:textId="61A0EF02" w:rsidR="007B6CF8" w:rsidRPr="00AD5C53" w:rsidRDefault="00000000" w:rsidP="007A14C8">
      <w:pPr>
        <w:pStyle w:val="Heading2"/>
        <w:spacing w:line="240" w:lineRule="auto"/>
        <w:contextualSpacing/>
        <w:rPr>
          <w:rFonts w:ascii="Arial" w:hAnsi="Arial" w:cs="Arial"/>
          <w:b w:val="0"/>
          <w:bCs/>
          <w:color w:val="auto"/>
          <w:sz w:val="22"/>
          <w:szCs w:val="22"/>
        </w:rPr>
      </w:pPr>
      <w:r w:rsidRPr="00AD5C53">
        <w:rPr>
          <w:rFonts w:ascii="Arial" w:hAnsi="Arial" w:cs="Arial"/>
          <w:iCs/>
          <w:sz w:val="22"/>
          <w:szCs w:val="22"/>
        </w:rPr>
        <w:pict w14:anchorId="57AEDEA5">
          <v:rect id="_x0000_i1025" alt="" style="width:451.3pt;height:.05pt;mso-width-percent:0;mso-height-percent:0;mso-width-percent:0;mso-height-percent:0" o:hralign="center" o:hrstd="t" o:hr="t" fillcolor="#a0a0a0" stroked="f"/>
        </w:pict>
      </w:r>
    </w:p>
    <w:p w14:paraId="5233691F" w14:textId="77777777" w:rsidR="006828EF" w:rsidRPr="00AD5C53" w:rsidRDefault="006828EF" w:rsidP="00DC16E3">
      <w:pPr>
        <w:pStyle w:val="Heading2"/>
        <w:spacing w:line="240" w:lineRule="auto"/>
        <w:ind w:left="360"/>
        <w:contextualSpacing/>
        <w:rPr>
          <w:rStyle w:val="Strong"/>
          <w:rFonts w:ascii="Arial" w:hAnsi="Arial" w:cs="Arial"/>
          <w:b/>
          <w:bCs w:val="0"/>
          <w:i w:val="0"/>
          <w:iCs/>
          <w:sz w:val="22"/>
          <w:szCs w:val="22"/>
        </w:rPr>
      </w:pPr>
    </w:p>
    <w:p w14:paraId="3E03FED3" w14:textId="4705E890" w:rsidR="00D513C2" w:rsidRPr="00AD5C53" w:rsidRDefault="006828EF" w:rsidP="00F5111C">
      <w:pPr>
        <w:pStyle w:val="Heading2"/>
        <w:spacing w:line="240" w:lineRule="auto"/>
        <w:contextualSpacing/>
        <w:rPr>
          <w:rFonts w:ascii="Arial" w:hAnsi="Arial" w:cs="Arial"/>
          <w:sz w:val="22"/>
          <w:szCs w:val="22"/>
        </w:rPr>
      </w:pPr>
      <w:r w:rsidRPr="00AD5C53">
        <w:rPr>
          <w:rStyle w:val="Strong"/>
          <w:rFonts w:ascii="Arial" w:hAnsi="Arial" w:cs="Arial"/>
          <w:b/>
          <w:bCs w:val="0"/>
          <w:i w:val="0"/>
          <w:iCs/>
          <w:sz w:val="22"/>
          <w:szCs w:val="22"/>
        </w:rPr>
        <w:t xml:space="preserve">2.0 </w:t>
      </w:r>
      <w:r w:rsidR="00F5111C" w:rsidRPr="00AD5C53">
        <w:rPr>
          <w:rStyle w:val="Strong"/>
          <w:rFonts w:ascii="Arial" w:hAnsi="Arial" w:cs="Arial"/>
          <w:b/>
          <w:bCs w:val="0"/>
          <w:i w:val="0"/>
          <w:iCs/>
          <w:sz w:val="22"/>
          <w:szCs w:val="22"/>
        </w:rPr>
        <w:t>LEGAL FRAMEWORK AND GUIDANCE</w:t>
      </w:r>
    </w:p>
    <w:p w14:paraId="17E52EC3" w14:textId="77777777" w:rsidR="00804668" w:rsidRPr="00AD5C53" w:rsidRDefault="00804668" w:rsidP="002D1E85">
      <w:pPr>
        <w:keepNext/>
        <w:keepLines/>
        <w:spacing w:before="360" w:after="0" w:line="240" w:lineRule="auto"/>
        <w:contextualSpacing/>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 xml:space="preserve">This policy is based on advice from the Department for Education (DfE) on: </w:t>
      </w:r>
    </w:p>
    <w:p w14:paraId="6C6FAD49" w14:textId="77777777" w:rsidR="007E1417" w:rsidRPr="00AD5C53" w:rsidRDefault="007E1417"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p>
    <w:p w14:paraId="5231656B" w14:textId="77777777" w:rsidR="00307012" w:rsidRPr="00AD5C53" w:rsidRDefault="00307012"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Behaviour in schools: advice for headteachers and school staff (DfE, 2024)</w:t>
      </w:r>
    </w:p>
    <w:p w14:paraId="15F15F66" w14:textId="77777777" w:rsidR="00307012" w:rsidRPr="00AD5C53" w:rsidRDefault="00307012"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Searching, screening and confiscation (DfE, 2022, updated 2023)</w:t>
      </w:r>
    </w:p>
    <w:p w14:paraId="64DF53FE" w14:textId="77777777" w:rsidR="00307012" w:rsidRPr="00AD5C53" w:rsidRDefault="00307012"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Keeping Children Safe in Education (DfE, 2025)</w:t>
      </w:r>
    </w:p>
    <w:p w14:paraId="1069D670" w14:textId="77777777" w:rsidR="00307012" w:rsidRPr="00AD5C53" w:rsidRDefault="00307012"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Suspension and Permanent Exclusion (DfE, 2023)</w:t>
      </w:r>
    </w:p>
    <w:p w14:paraId="735BCB07" w14:textId="77777777" w:rsidR="00307012" w:rsidRPr="00AD5C53" w:rsidRDefault="00307012"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Independent School Standards (2024 amendments)</w:t>
      </w:r>
    </w:p>
    <w:p w14:paraId="31BC7F20" w14:textId="0036BB9C" w:rsidR="00DD7E74" w:rsidRPr="00AD5C53" w:rsidRDefault="00307012"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Working Together to Safeguard Children (Dec 2023 revision)</w:t>
      </w:r>
    </w:p>
    <w:p w14:paraId="39CFA0B5" w14:textId="0477C968" w:rsidR="00A234DD" w:rsidRPr="00AD5C53" w:rsidRDefault="00A234DD"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Supporting pupils with medical conditions (DfE, 2023)</w:t>
      </w:r>
    </w:p>
    <w:p w14:paraId="1164B055" w14:textId="6B3E4684" w:rsidR="004B2153" w:rsidRPr="00AD5C53" w:rsidRDefault="004F40D7" w:rsidP="00307012">
      <w:pPr>
        <w:pStyle w:val="ListParagraph"/>
        <w:keepNext/>
        <w:keepLines/>
        <w:numPr>
          <w:ilvl w:val="0"/>
          <w:numId w:val="20"/>
        </w:numPr>
        <w:spacing w:before="360" w:after="0" w:line="240" w:lineRule="auto"/>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Use of reasonable force in schools (DfE, 2025)</w:t>
      </w:r>
    </w:p>
    <w:p w14:paraId="5BBC0F02" w14:textId="77777777" w:rsidR="00804668" w:rsidRPr="00AD5C53" w:rsidRDefault="00804668" w:rsidP="002D1E85">
      <w:pPr>
        <w:keepNext/>
        <w:keepLines/>
        <w:spacing w:before="360" w:after="0" w:line="240" w:lineRule="auto"/>
        <w:contextualSpacing/>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 xml:space="preserve">It is also based on the special educational needs and disability (SEND) code of practice and: </w:t>
      </w:r>
    </w:p>
    <w:p w14:paraId="28B1DDAA" w14:textId="77777777" w:rsidR="007E1417" w:rsidRPr="00AD5C53" w:rsidRDefault="007E1417"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p>
    <w:p w14:paraId="5898A28E" w14:textId="77777777" w:rsidR="00804668" w:rsidRPr="00AD5C53" w:rsidRDefault="00804668"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 xml:space="preserve">• Section 175 of the Education Act 2002, which outlines a school’s duty to safeguard and promote the </w:t>
      </w:r>
    </w:p>
    <w:p w14:paraId="72A111D3" w14:textId="4A5FEE45" w:rsidR="00804668" w:rsidRPr="00AD5C53" w:rsidRDefault="00804668"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welfare of its students</w:t>
      </w:r>
      <w:r w:rsidR="004D246E" w:rsidRPr="00AD5C53">
        <w:rPr>
          <w:rFonts w:ascii="Arial" w:eastAsiaTheme="majorEastAsia" w:hAnsi="Arial" w:cs="Arial"/>
          <w:bCs/>
          <w:iCs/>
          <w:color w:val="000000" w:themeColor="text1"/>
          <w:sz w:val="22"/>
          <w:szCs w:val="22"/>
        </w:rPr>
        <w:t xml:space="preserve">. </w:t>
      </w:r>
    </w:p>
    <w:p w14:paraId="4CA4E89C" w14:textId="77777777" w:rsidR="007E1417" w:rsidRPr="00AD5C53" w:rsidRDefault="007E1417"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p>
    <w:p w14:paraId="2835CF9A" w14:textId="77777777" w:rsidR="00804668" w:rsidRPr="00AD5C53" w:rsidRDefault="00804668"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 xml:space="preserve">• Sections 88-94 of the Education and Inspections Act 2006, which require schools to regulate students’ </w:t>
      </w:r>
    </w:p>
    <w:p w14:paraId="08BAD93B" w14:textId="1BD5964E" w:rsidR="00804668" w:rsidRPr="00AD5C53" w:rsidRDefault="00804668"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 xml:space="preserve">behaviour and publish a behaviour policy and written statement of behaviour </w:t>
      </w:r>
      <w:r w:rsidR="009C4866" w:rsidRPr="00AD5C53">
        <w:rPr>
          <w:rFonts w:ascii="Arial" w:eastAsiaTheme="majorEastAsia" w:hAnsi="Arial" w:cs="Arial"/>
          <w:bCs/>
          <w:iCs/>
          <w:color w:val="000000" w:themeColor="text1"/>
          <w:sz w:val="22"/>
          <w:szCs w:val="22"/>
        </w:rPr>
        <w:t>principles and</w:t>
      </w:r>
      <w:r w:rsidRPr="00AD5C53">
        <w:rPr>
          <w:rFonts w:ascii="Arial" w:eastAsiaTheme="majorEastAsia" w:hAnsi="Arial" w:cs="Arial"/>
          <w:bCs/>
          <w:iCs/>
          <w:color w:val="000000" w:themeColor="text1"/>
          <w:sz w:val="22"/>
          <w:szCs w:val="22"/>
        </w:rPr>
        <w:t xml:space="preserve"> give schools the authority to confiscate students’ property</w:t>
      </w:r>
      <w:r w:rsidR="007E1417" w:rsidRPr="00AD5C53">
        <w:rPr>
          <w:rFonts w:ascii="Arial" w:eastAsiaTheme="majorEastAsia" w:hAnsi="Arial" w:cs="Arial"/>
          <w:bCs/>
          <w:iCs/>
          <w:color w:val="000000" w:themeColor="text1"/>
          <w:sz w:val="22"/>
          <w:szCs w:val="22"/>
        </w:rPr>
        <w:t>.</w:t>
      </w:r>
      <w:r w:rsidRPr="00AD5C53">
        <w:rPr>
          <w:rFonts w:ascii="Arial" w:eastAsiaTheme="majorEastAsia" w:hAnsi="Arial" w:cs="Arial"/>
          <w:bCs/>
          <w:iCs/>
          <w:color w:val="000000" w:themeColor="text1"/>
          <w:sz w:val="22"/>
          <w:szCs w:val="22"/>
        </w:rPr>
        <w:t xml:space="preserve"> </w:t>
      </w:r>
    </w:p>
    <w:p w14:paraId="5ECCB48F" w14:textId="77777777" w:rsidR="007E1417" w:rsidRPr="00AD5C53" w:rsidRDefault="007E1417"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p>
    <w:p w14:paraId="79455FC5" w14:textId="42644400" w:rsidR="007E5F55" w:rsidRPr="00AD5C53" w:rsidRDefault="00804668" w:rsidP="001464B0">
      <w:pPr>
        <w:keepNext/>
        <w:keepLines/>
        <w:spacing w:before="360" w:after="0" w:line="240" w:lineRule="auto"/>
        <w:ind w:left="357"/>
        <w:contextualSpacing/>
        <w:outlineLvl w:val="1"/>
        <w:rPr>
          <w:rFonts w:ascii="Arial" w:eastAsiaTheme="majorEastAsia" w:hAnsi="Arial" w:cs="Arial"/>
          <w:bCs/>
          <w:iCs/>
          <w:color w:val="000000" w:themeColor="text1"/>
          <w:sz w:val="22"/>
          <w:szCs w:val="22"/>
        </w:rPr>
      </w:pPr>
      <w:r w:rsidRPr="00AD5C53">
        <w:rPr>
          <w:rFonts w:ascii="Arial" w:eastAsiaTheme="majorEastAsia" w:hAnsi="Arial" w:cs="Arial"/>
          <w:bCs/>
          <w:iCs/>
          <w:color w:val="000000" w:themeColor="text1"/>
          <w:sz w:val="22"/>
          <w:szCs w:val="22"/>
        </w:rPr>
        <w:t xml:space="preserve">• Schedule 1 of the Education (Independent School Standards) Regulations 2014; paragraph 7 outlines a school’s duty to safeguard and promote the welfare of </w:t>
      </w:r>
      <w:r w:rsidR="005E15E2" w:rsidRPr="00AD5C53">
        <w:rPr>
          <w:rFonts w:ascii="Arial" w:eastAsiaTheme="majorEastAsia" w:hAnsi="Arial" w:cs="Arial"/>
          <w:bCs/>
          <w:iCs/>
          <w:color w:val="000000" w:themeColor="text1"/>
          <w:sz w:val="22"/>
          <w:szCs w:val="22"/>
        </w:rPr>
        <w:t>children;</w:t>
      </w:r>
      <w:r w:rsidRPr="00AD5C53">
        <w:rPr>
          <w:rFonts w:ascii="Arial" w:eastAsiaTheme="majorEastAsia" w:hAnsi="Arial" w:cs="Arial"/>
          <w:bCs/>
          <w:iCs/>
          <w:color w:val="000000" w:themeColor="text1"/>
          <w:sz w:val="22"/>
          <w:szCs w:val="22"/>
        </w:rPr>
        <w:t xml:space="preserve"> paragraph 9 requires the school to have a written behaviour policy and paragraph 10 requires the school to have an anti-bullying strategy</w:t>
      </w:r>
      <w:r w:rsidR="007E1417" w:rsidRPr="00AD5C53">
        <w:rPr>
          <w:rFonts w:ascii="Arial" w:eastAsiaTheme="majorEastAsia" w:hAnsi="Arial" w:cs="Arial"/>
          <w:bCs/>
          <w:iCs/>
          <w:color w:val="000000" w:themeColor="text1"/>
          <w:sz w:val="22"/>
          <w:szCs w:val="22"/>
        </w:rPr>
        <w:t>.</w:t>
      </w:r>
    </w:p>
    <w:p w14:paraId="31E3B52F" w14:textId="36478F3A" w:rsidR="00DA6F2E" w:rsidRPr="00AD5C53" w:rsidRDefault="00000000" w:rsidP="00DA6F2E">
      <w:pPr>
        <w:keepNext/>
        <w:keepLines/>
        <w:spacing w:before="360" w:after="0" w:line="240" w:lineRule="auto"/>
        <w:contextualSpacing/>
        <w:outlineLvl w:val="1"/>
        <w:rPr>
          <w:rFonts w:ascii="Arial" w:eastAsiaTheme="majorEastAsia" w:hAnsi="Arial" w:cs="Arial"/>
          <w:bCs/>
          <w:iCs/>
          <w:color w:val="000000" w:themeColor="text1"/>
          <w:sz w:val="22"/>
          <w:szCs w:val="22"/>
        </w:rPr>
      </w:pPr>
      <w:r w:rsidRPr="00AD5C53">
        <w:rPr>
          <w:rFonts w:ascii="Arial" w:hAnsi="Arial" w:cs="Arial"/>
          <w:iCs/>
          <w:sz w:val="22"/>
          <w:szCs w:val="22"/>
        </w:rPr>
        <w:pict w14:anchorId="07AA95F5">
          <v:rect id="_x0000_i1026" alt="" style="width:451.3pt;height:.05pt;mso-width-percent:0;mso-height-percent:0;mso-width-percent:0;mso-height-percent:0" o:hralign="center" o:hrstd="t" o:hr="t" fillcolor="#a0a0a0" stroked="f"/>
        </w:pict>
      </w:r>
    </w:p>
    <w:p w14:paraId="2D64F23D" w14:textId="77777777" w:rsidR="00DA66E9" w:rsidRPr="00AD5C53" w:rsidRDefault="00DA66E9" w:rsidP="00804668">
      <w:pPr>
        <w:spacing w:after="0" w:line="240" w:lineRule="auto"/>
        <w:contextualSpacing/>
        <w:rPr>
          <w:rStyle w:val="Strong"/>
          <w:rFonts w:ascii="Arial" w:eastAsiaTheme="majorEastAsia" w:hAnsi="Arial" w:cs="Arial"/>
          <w:bCs w:val="0"/>
          <w:i w:val="0"/>
          <w:sz w:val="22"/>
          <w:szCs w:val="22"/>
        </w:rPr>
      </w:pPr>
    </w:p>
    <w:p w14:paraId="269F7827" w14:textId="642EFA4E" w:rsidR="00F5111C" w:rsidRPr="00AD5C53" w:rsidRDefault="00F5111C" w:rsidP="00F5111C">
      <w:pPr>
        <w:spacing w:after="0" w:line="240" w:lineRule="auto"/>
        <w:contextualSpacing/>
        <w:rPr>
          <w:rStyle w:val="Strong"/>
          <w:rFonts w:ascii="Arial" w:eastAsiaTheme="majorEastAsia" w:hAnsi="Arial" w:cs="Arial"/>
          <w:bCs w:val="0"/>
          <w:i w:val="0"/>
          <w:sz w:val="22"/>
          <w:szCs w:val="22"/>
        </w:rPr>
      </w:pPr>
      <w:r w:rsidRPr="00AD5C53">
        <w:rPr>
          <w:rStyle w:val="Strong"/>
          <w:rFonts w:ascii="Arial" w:eastAsiaTheme="majorEastAsia" w:hAnsi="Arial" w:cs="Arial"/>
          <w:bCs w:val="0"/>
          <w:i w:val="0"/>
          <w:sz w:val="22"/>
          <w:szCs w:val="22"/>
        </w:rPr>
        <w:t xml:space="preserve">3.0 </w:t>
      </w:r>
      <w:r w:rsidRPr="00AD5C53">
        <w:rPr>
          <w:rStyle w:val="Strong"/>
          <w:rFonts w:ascii="Arial" w:eastAsiaTheme="majorEastAsia" w:hAnsi="Arial" w:cs="Arial"/>
          <w:bCs w:val="0"/>
          <w:i w:val="0"/>
          <w:sz w:val="22"/>
          <w:szCs w:val="22"/>
        </w:rPr>
        <w:tab/>
        <w:t>PURPOSE OF THIS POLICY</w:t>
      </w:r>
    </w:p>
    <w:p w14:paraId="02B9261F" w14:textId="11419A6A" w:rsidR="00F5111C" w:rsidRPr="00AD5C53" w:rsidRDefault="00F5111C" w:rsidP="00F5111C">
      <w:pPr>
        <w:spacing w:after="0" w:line="240" w:lineRule="auto"/>
        <w:contextualSpacing/>
        <w:rPr>
          <w:rFonts w:ascii="Arial" w:eastAsia="Times New Roman" w:hAnsi="Arial" w:cs="Arial"/>
          <w:color w:val="212121"/>
          <w:sz w:val="22"/>
          <w:szCs w:val="22"/>
          <w:lang w:eastAsia="en-GB"/>
        </w:rPr>
      </w:pPr>
    </w:p>
    <w:p w14:paraId="278F121B" w14:textId="3851446E" w:rsidR="0003255C" w:rsidRPr="00AD5C53" w:rsidRDefault="0003255C" w:rsidP="0003255C">
      <w:p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 xml:space="preserve">At Kings Park School, our approach to behaviour is rooted in our belief that every child deserves to feel safe, valued, and inspired to thrive. Guided by our school motto – </w:t>
      </w:r>
      <w:r w:rsidRPr="00AD5C53">
        <w:rPr>
          <w:rFonts w:ascii="Arial" w:eastAsia="Times New Roman" w:hAnsi="Arial" w:cs="Arial"/>
          <w:i/>
          <w:iCs/>
          <w:color w:val="auto"/>
          <w:sz w:val="22"/>
          <w:szCs w:val="22"/>
          <w:lang w:eastAsia="en-GB"/>
        </w:rPr>
        <w:t>“Inspiring dreams, building bright futures together”</w:t>
      </w:r>
      <w:r w:rsidRPr="00AD5C53">
        <w:rPr>
          <w:rFonts w:ascii="Arial" w:eastAsia="Times New Roman" w:hAnsi="Arial" w:cs="Arial"/>
          <w:color w:val="auto"/>
          <w:sz w:val="22"/>
          <w:szCs w:val="22"/>
          <w:lang w:eastAsia="en-GB"/>
        </w:rPr>
        <w:t xml:space="preserve"> – and our values of </w:t>
      </w:r>
      <w:r w:rsidR="002B3DB6" w:rsidRPr="00AD5C53">
        <w:rPr>
          <w:rFonts w:ascii="Arial" w:eastAsia="Times New Roman" w:hAnsi="Arial" w:cs="Arial"/>
          <w:color w:val="auto"/>
          <w:sz w:val="22"/>
          <w:szCs w:val="22"/>
          <w:lang w:eastAsia="en-GB"/>
        </w:rPr>
        <w:t>K</w:t>
      </w:r>
      <w:r w:rsidRPr="00AD5C53">
        <w:rPr>
          <w:rFonts w:ascii="Arial" w:eastAsia="Times New Roman" w:hAnsi="Arial" w:cs="Arial"/>
          <w:color w:val="auto"/>
          <w:sz w:val="22"/>
          <w:szCs w:val="22"/>
          <w:lang w:eastAsia="en-GB"/>
        </w:rPr>
        <w:t xml:space="preserve">ind words, </w:t>
      </w:r>
      <w:r w:rsidR="002B3DB6" w:rsidRPr="00AD5C53">
        <w:rPr>
          <w:rFonts w:ascii="Arial" w:eastAsia="Times New Roman" w:hAnsi="Arial" w:cs="Arial"/>
          <w:color w:val="auto"/>
          <w:sz w:val="22"/>
          <w:szCs w:val="22"/>
          <w:lang w:eastAsia="en-GB"/>
        </w:rPr>
        <w:t>P</w:t>
      </w:r>
      <w:r w:rsidRPr="00AD5C53">
        <w:rPr>
          <w:rFonts w:ascii="Arial" w:eastAsia="Times New Roman" w:hAnsi="Arial" w:cs="Arial"/>
          <w:color w:val="auto"/>
          <w:sz w:val="22"/>
          <w:szCs w:val="22"/>
          <w:lang w:eastAsia="en-GB"/>
        </w:rPr>
        <w:t xml:space="preserve">ositive minds, and </w:t>
      </w:r>
      <w:r w:rsidR="002B3DB6" w:rsidRPr="00AD5C53">
        <w:rPr>
          <w:rFonts w:ascii="Arial" w:eastAsia="Times New Roman" w:hAnsi="Arial" w:cs="Arial"/>
          <w:color w:val="auto"/>
          <w:sz w:val="22"/>
          <w:szCs w:val="22"/>
          <w:lang w:eastAsia="en-GB"/>
        </w:rPr>
        <w:t>S</w:t>
      </w:r>
      <w:r w:rsidRPr="00AD5C53">
        <w:rPr>
          <w:rFonts w:ascii="Arial" w:eastAsia="Times New Roman" w:hAnsi="Arial" w:cs="Arial"/>
          <w:color w:val="auto"/>
          <w:sz w:val="22"/>
          <w:szCs w:val="22"/>
          <w:lang w:eastAsia="en-GB"/>
        </w:rPr>
        <w:t>trong hearts, we aim to create a nurturing environment where all students feel a genuine sense of belonging and purpose.</w:t>
      </w:r>
    </w:p>
    <w:p w14:paraId="3C8BFB21" w14:textId="77777777" w:rsidR="0013368C" w:rsidRPr="00AD5C53" w:rsidRDefault="0013368C" w:rsidP="0003255C">
      <w:pPr>
        <w:spacing w:after="0" w:line="240" w:lineRule="auto"/>
        <w:contextualSpacing/>
        <w:rPr>
          <w:rFonts w:ascii="Arial" w:eastAsia="Times New Roman" w:hAnsi="Arial" w:cs="Arial"/>
          <w:color w:val="auto"/>
          <w:sz w:val="22"/>
          <w:szCs w:val="22"/>
          <w:lang w:eastAsia="en-GB"/>
        </w:rPr>
      </w:pPr>
    </w:p>
    <w:p w14:paraId="36B6604A" w14:textId="735117EC" w:rsidR="0003255C" w:rsidRPr="00AD5C53" w:rsidRDefault="0003255C" w:rsidP="0003255C">
      <w:p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 xml:space="preserve">This Behaviour </w:t>
      </w:r>
      <w:r w:rsidR="00215BB2" w:rsidRPr="00AD5C53">
        <w:rPr>
          <w:rFonts w:ascii="Arial" w:eastAsia="Times New Roman" w:hAnsi="Arial" w:cs="Arial"/>
          <w:color w:val="auto"/>
          <w:sz w:val="22"/>
          <w:szCs w:val="22"/>
          <w:lang w:eastAsia="en-GB"/>
        </w:rPr>
        <w:t xml:space="preserve">and Relationships </w:t>
      </w:r>
      <w:r w:rsidRPr="00AD5C53">
        <w:rPr>
          <w:rFonts w:ascii="Arial" w:eastAsia="Times New Roman" w:hAnsi="Arial" w:cs="Arial"/>
          <w:color w:val="auto"/>
          <w:sz w:val="22"/>
          <w:szCs w:val="22"/>
          <w:lang w:eastAsia="en-GB"/>
        </w:rPr>
        <w:t xml:space="preserve">Policy </w:t>
      </w:r>
      <w:proofErr w:type="gramStart"/>
      <w:r w:rsidRPr="00AD5C53">
        <w:rPr>
          <w:rFonts w:ascii="Arial" w:eastAsia="Times New Roman" w:hAnsi="Arial" w:cs="Arial"/>
          <w:color w:val="auto"/>
          <w:sz w:val="22"/>
          <w:szCs w:val="22"/>
          <w:lang w:eastAsia="en-GB"/>
        </w:rPr>
        <w:t>is</w:t>
      </w:r>
      <w:proofErr w:type="gramEnd"/>
      <w:r w:rsidRPr="00AD5C53">
        <w:rPr>
          <w:rFonts w:ascii="Arial" w:eastAsia="Times New Roman" w:hAnsi="Arial" w:cs="Arial"/>
          <w:color w:val="auto"/>
          <w:sz w:val="22"/>
          <w:szCs w:val="22"/>
          <w:lang w:eastAsia="en-GB"/>
        </w:rPr>
        <w:t xml:space="preserve"> designed to move away from traditional, </w:t>
      </w:r>
      <w:r w:rsidR="00811A20" w:rsidRPr="00AD5C53">
        <w:rPr>
          <w:rFonts w:ascii="Arial" w:eastAsia="Times New Roman" w:hAnsi="Arial" w:cs="Arial"/>
          <w:color w:val="auto"/>
          <w:sz w:val="22"/>
          <w:szCs w:val="22"/>
          <w:lang w:eastAsia="en-GB"/>
        </w:rPr>
        <w:t>non-restorative</w:t>
      </w:r>
      <w:r w:rsidRPr="00AD5C53">
        <w:rPr>
          <w:rFonts w:ascii="Arial" w:eastAsia="Times New Roman" w:hAnsi="Arial" w:cs="Arial"/>
          <w:color w:val="auto"/>
          <w:sz w:val="22"/>
          <w:szCs w:val="22"/>
          <w:lang w:eastAsia="en-GB"/>
        </w:rPr>
        <w:t xml:space="preserve"> models of behaviour management and towards a strength-based, person-centred, neurodivergence-affirming approach. We recognise that behaviour is always a form of communication and reflects a child’s emotional state, needs, and experiences. Our goal is to understand the “why” behind the behaviour so that we can provide meaningful, compassionate, and effective support.</w:t>
      </w:r>
    </w:p>
    <w:p w14:paraId="2C532804" w14:textId="77777777" w:rsidR="00CD123D" w:rsidRPr="00AD5C53" w:rsidRDefault="00CD123D" w:rsidP="0003255C">
      <w:pPr>
        <w:spacing w:after="0" w:line="240" w:lineRule="auto"/>
        <w:contextualSpacing/>
        <w:rPr>
          <w:rFonts w:ascii="Arial" w:eastAsia="Times New Roman" w:hAnsi="Arial" w:cs="Arial"/>
          <w:color w:val="auto"/>
          <w:sz w:val="22"/>
          <w:szCs w:val="22"/>
          <w:lang w:eastAsia="en-GB"/>
        </w:rPr>
      </w:pPr>
    </w:p>
    <w:p w14:paraId="0D98BF7E" w14:textId="6A647E6E" w:rsidR="0003255C" w:rsidRPr="00AD5C53" w:rsidRDefault="0003255C" w:rsidP="0003255C">
      <w:p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We do not use sanctions or punishments. Instead, we focus on:</w:t>
      </w:r>
    </w:p>
    <w:p w14:paraId="37F6F8A0" w14:textId="77777777" w:rsidR="0003255C" w:rsidRPr="00AD5C53" w:rsidRDefault="0003255C" w:rsidP="00DA2912">
      <w:pPr>
        <w:numPr>
          <w:ilvl w:val="0"/>
          <w:numId w:val="12"/>
        </w:num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Building trusting, consistent relationships between students and staff.</w:t>
      </w:r>
    </w:p>
    <w:p w14:paraId="18ACE047" w14:textId="77777777" w:rsidR="0003255C" w:rsidRPr="00AD5C53" w:rsidRDefault="0003255C" w:rsidP="00DA2912">
      <w:pPr>
        <w:numPr>
          <w:ilvl w:val="0"/>
          <w:numId w:val="12"/>
        </w:num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Creating an inclusive community where kindness and mutual respect are modelled and taught.</w:t>
      </w:r>
    </w:p>
    <w:p w14:paraId="3B24C894" w14:textId="1182362F" w:rsidR="0003255C" w:rsidRPr="00AD5C53" w:rsidRDefault="0003255C" w:rsidP="00DA2912">
      <w:pPr>
        <w:numPr>
          <w:ilvl w:val="0"/>
          <w:numId w:val="12"/>
        </w:num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 xml:space="preserve">Supporting </w:t>
      </w:r>
      <w:r w:rsidR="00A234DD" w:rsidRPr="00AD5C53">
        <w:rPr>
          <w:rFonts w:ascii="Arial" w:eastAsia="Times New Roman" w:hAnsi="Arial" w:cs="Arial"/>
          <w:color w:val="auto"/>
          <w:sz w:val="22"/>
          <w:szCs w:val="22"/>
          <w:lang w:eastAsia="en-GB"/>
        </w:rPr>
        <w:t>pupils</w:t>
      </w:r>
      <w:r w:rsidRPr="00AD5C53">
        <w:rPr>
          <w:rFonts w:ascii="Arial" w:eastAsia="Times New Roman" w:hAnsi="Arial" w:cs="Arial"/>
          <w:color w:val="auto"/>
          <w:sz w:val="22"/>
          <w:szCs w:val="22"/>
          <w:lang w:eastAsia="en-GB"/>
        </w:rPr>
        <w:t xml:space="preserve"> to develop emotional literacy and self-regulation skills, in line with their individual needs and capacities.</w:t>
      </w:r>
    </w:p>
    <w:p w14:paraId="0D2FA5DE" w14:textId="77777777" w:rsidR="0003255C" w:rsidRPr="00AD5C53" w:rsidRDefault="0003255C" w:rsidP="00DA2912">
      <w:pPr>
        <w:numPr>
          <w:ilvl w:val="0"/>
          <w:numId w:val="12"/>
        </w:num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Using positive behaviour support (PBS) strategies to enhance quality of life and reduce behaviours that challenge, through understanding and proactive, individualised support.</w:t>
      </w:r>
    </w:p>
    <w:p w14:paraId="77FAEFCA" w14:textId="77777777" w:rsidR="0003255C" w:rsidRPr="00AD5C53" w:rsidRDefault="0003255C" w:rsidP="00DA2912">
      <w:pPr>
        <w:numPr>
          <w:ilvl w:val="0"/>
          <w:numId w:val="12"/>
        </w:num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Ensuring that consequences, when used, are natural, reflective, and focused on restoration and learning, not control or compliance.</w:t>
      </w:r>
    </w:p>
    <w:p w14:paraId="08147B3D" w14:textId="77777777" w:rsidR="00A77E1D" w:rsidRPr="00AD5C53" w:rsidRDefault="00A77E1D" w:rsidP="0003255C">
      <w:pPr>
        <w:spacing w:after="0" w:line="240" w:lineRule="auto"/>
        <w:contextualSpacing/>
        <w:rPr>
          <w:rFonts w:ascii="Arial" w:eastAsia="Times New Roman" w:hAnsi="Arial" w:cs="Arial"/>
          <w:color w:val="auto"/>
          <w:sz w:val="22"/>
          <w:szCs w:val="22"/>
          <w:lang w:eastAsia="en-GB"/>
        </w:rPr>
      </w:pPr>
    </w:p>
    <w:p w14:paraId="70CE16C9" w14:textId="0B826B8E" w:rsidR="0003255C" w:rsidRPr="00AD5C53" w:rsidRDefault="0003255C" w:rsidP="0003255C">
      <w:p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At Kings Park</w:t>
      </w:r>
      <w:r w:rsidR="002B3DB6" w:rsidRPr="00AD5C53">
        <w:rPr>
          <w:rFonts w:ascii="Arial" w:eastAsia="Times New Roman" w:hAnsi="Arial" w:cs="Arial"/>
          <w:color w:val="auto"/>
          <w:sz w:val="22"/>
          <w:szCs w:val="22"/>
          <w:lang w:eastAsia="en-GB"/>
        </w:rPr>
        <w:t xml:space="preserve"> School</w:t>
      </w:r>
      <w:r w:rsidRPr="00AD5C53">
        <w:rPr>
          <w:rFonts w:ascii="Arial" w:eastAsia="Times New Roman" w:hAnsi="Arial" w:cs="Arial"/>
          <w:color w:val="auto"/>
          <w:sz w:val="22"/>
          <w:szCs w:val="22"/>
          <w:lang w:eastAsia="en-GB"/>
        </w:rPr>
        <w:t xml:space="preserve"> </w:t>
      </w:r>
      <w:r w:rsidR="00A234DD" w:rsidRPr="00AD5C53">
        <w:rPr>
          <w:rFonts w:ascii="Arial" w:eastAsia="Times New Roman" w:hAnsi="Arial" w:cs="Arial"/>
          <w:color w:val="auto"/>
          <w:sz w:val="22"/>
          <w:szCs w:val="22"/>
          <w:lang w:eastAsia="en-GB"/>
        </w:rPr>
        <w:t>pupils</w:t>
      </w:r>
      <w:r w:rsidRPr="00AD5C53">
        <w:rPr>
          <w:rFonts w:ascii="Arial" w:eastAsia="Times New Roman" w:hAnsi="Arial" w:cs="Arial"/>
          <w:color w:val="auto"/>
          <w:sz w:val="22"/>
          <w:szCs w:val="22"/>
          <w:lang w:eastAsia="en-GB"/>
        </w:rPr>
        <w:t xml:space="preserve"> are encouraged to take part in shaping the school community. Through student voice opportunities such as our School Council, class discussions, and regular feedback, they contribute to key decisions – including shaping anti-bullying initiatives and reviewing this policy. This ensures our practices remain relevant, respectful, and inclusive.</w:t>
      </w:r>
    </w:p>
    <w:p w14:paraId="2DDD6BAE" w14:textId="77777777" w:rsidR="00A77E1D" w:rsidRPr="00AD5C53" w:rsidRDefault="00A77E1D" w:rsidP="0003255C">
      <w:pPr>
        <w:spacing w:after="0" w:line="240" w:lineRule="auto"/>
        <w:contextualSpacing/>
        <w:rPr>
          <w:rFonts w:ascii="Arial" w:eastAsia="Times New Roman" w:hAnsi="Arial" w:cs="Arial"/>
          <w:color w:val="auto"/>
          <w:sz w:val="22"/>
          <w:szCs w:val="22"/>
          <w:lang w:eastAsia="en-GB"/>
        </w:rPr>
      </w:pPr>
    </w:p>
    <w:p w14:paraId="2D4D0758" w14:textId="50760F7A" w:rsidR="0003255C" w:rsidRPr="00AD5C53" w:rsidRDefault="0003255C" w:rsidP="0003255C">
      <w:p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 xml:space="preserve">We also recognise that many of our students have faced challenges in previous educational settings. At </w:t>
      </w:r>
      <w:r w:rsidR="002B3DB6" w:rsidRPr="00AD5C53">
        <w:rPr>
          <w:rFonts w:ascii="Arial" w:eastAsia="Times New Roman" w:hAnsi="Arial" w:cs="Arial"/>
          <w:color w:val="auto"/>
          <w:sz w:val="22"/>
          <w:szCs w:val="22"/>
          <w:lang w:eastAsia="en-GB"/>
        </w:rPr>
        <w:t>KPS</w:t>
      </w:r>
      <w:r w:rsidRPr="00AD5C53">
        <w:rPr>
          <w:rFonts w:ascii="Arial" w:eastAsia="Times New Roman" w:hAnsi="Arial" w:cs="Arial"/>
          <w:color w:val="auto"/>
          <w:sz w:val="22"/>
          <w:szCs w:val="22"/>
          <w:lang w:eastAsia="en-GB"/>
        </w:rPr>
        <w:t>, we provide the high levels of support and understanding needed for them to rebuild confidence, form positive relationships, and achieve personal success in a way that is meaningful to them.</w:t>
      </w:r>
    </w:p>
    <w:p w14:paraId="388061C0" w14:textId="1C3B8BAC" w:rsidR="0003255C" w:rsidRPr="00AD5C53" w:rsidRDefault="0003255C" w:rsidP="00F5111C">
      <w:pPr>
        <w:spacing w:after="0" w:line="240" w:lineRule="auto"/>
        <w:contextualSpacing/>
        <w:rPr>
          <w:rFonts w:ascii="Arial" w:eastAsia="Times New Roman" w:hAnsi="Arial" w:cs="Arial"/>
          <w:color w:val="auto"/>
          <w:sz w:val="22"/>
          <w:szCs w:val="22"/>
          <w:lang w:eastAsia="en-GB"/>
        </w:rPr>
      </w:pPr>
      <w:r w:rsidRPr="00AD5C53">
        <w:rPr>
          <w:rFonts w:ascii="Arial" w:eastAsia="Times New Roman" w:hAnsi="Arial" w:cs="Arial"/>
          <w:color w:val="auto"/>
          <w:sz w:val="22"/>
          <w:szCs w:val="22"/>
          <w:lang w:eastAsia="en-GB"/>
        </w:rPr>
        <w:t>By fostering positive minds, modelling kind words, and nurturing strong hearts, we strive to help every young person grow into their brightest future together.</w:t>
      </w:r>
    </w:p>
    <w:p w14:paraId="1CB14D37" w14:textId="6D18817A" w:rsidR="00DA6F2E" w:rsidRPr="00AD5C53" w:rsidRDefault="00000000" w:rsidP="00F5111C">
      <w:pPr>
        <w:spacing w:after="0" w:line="240" w:lineRule="auto"/>
        <w:contextualSpacing/>
        <w:rPr>
          <w:rFonts w:ascii="Arial" w:eastAsia="Times New Roman" w:hAnsi="Arial" w:cs="Arial"/>
          <w:color w:val="auto"/>
          <w:sz w:val="22"/>
          <w:szCs w:val="22"/>
          <w:lang w:eastAsia="en-GB"/>
        </w:rPr>
      </w:pPr>
      <w:r w:rsidRPr="00AD5C53">
        <w:rPr>
          <w:rFonts w:ascii="Arial" w:hAnsi="Arial" w:cs="Arial"/>
          <w:iCs/>
          <w:sz w:val="22"/>
          <w:szCs w:val="22"/>
        </w:rPr>
        <w:pict w14:anchorId="58EBE762">
          <v:rect id="_x0000_i1027" alt="" style="width:451.3pt;height:.05pt;mso-width-percent:0;mso-height-percent:0;mso-width-percent:0;mso-height-percent:0" o:hralign="center" o:hrstd="t" o:hr="t" fillcolor="#a0a0a0" stroked="f"/>
        </w:pict>
      </w:r>
    </w:p>
    <w:p w14:paraId="30AE93B8" w14:textId="515BA20C" w:rsidR="00F5111C" w:rsidRPr="00AD5C53" w:rsidRDefault="00F5111C" w:rsidP="00F5111C">
      <w:pPr>
        <w:pStyle w:val="Heading3"/>
        <w:spacing w:line="240" w:lineRule="auto"/>
        <w:contextualSpacing/>
        <w:rPr>
          <w:rFonts w:ascii="Arial" w:hAnsi="Arial" w:cs="Arial"/>
          <w:b/>
          <w:bCs/>
          <w:sz w:val="22"/>
          <w:szCs w:val="22"/>
        </w:rPr>
      </w:pPr>
      <w:r w:rsidRPr="00AD5C53">
        <w:rPr>
          <w:rFonts w:ascii="Arial" w:hAnsi="Arial" w:cs="Arial"/>
          <w:b/>
          <w:bCs/>
          <w:sz w:val="22"/>
          <w:szCs w:val="22"/>
        </w:rPr>
        <w:t>4.0</w:t>
      </w:r>
      <w:r w:rsidRPr="00AD5C53">
        <w:rPr>
          <w:rFonts w:ascii="Arial" w:hAnsi="Arial" w:cs="Arial"/>
          <w:b/>
          <w:bCs/>
          <w:sz w:val="22"/>
          <w:szCs w:val="22"/>
        </w:rPr>
        <w:tab/>
        <w:t>OUR ETHOS AND VALUES</w:t>
      </w:r>
    </w:p>
    <w:p w14:paraId="7AEFB2E9" w14:textId="77777777" w:rsidR="001B6CE0" w:rsidRPr="00AD5C53" w:rsidRDefault="001B6CE0" w:rsidP="001B6CE0">
      <w:pPr>
        <w:pStyle w:val="NormalWeb"/>
        <w:contextualSpacing/>
        <w:rPr>
          <w:rFonts w:ascii="Arial" w:hAnsi="Arial" w:cs="Arial"/>
          <w:sz w:val="22"/>
          <w:szCs w:val="22"/>
        </w:rPr>
      </w:pPr>
      <w:r w:rsidRPr="00AD5C53">
        <w:rPr>
          <w:rFonts w:ascii="Arial" w:hAnsi="Arial" w:cs="Arial"/>
          <w:sz w:val="22"/>
          <w:szCs w:val="22"/>
        </w:rPr>
        <w:t xml:space="preserve">We are guided by our school motto: </w:t>
      </w:r>
      <w:r w:rsidRPr="00AD5C53">
        <w:rPr>
          <w:rStyle w:val="Strong"/>
          <w:rFonts w:ascii="Arial" w:hAnsi="Arial" w:cs="Arial"/>
          <w:sz w:val="22"/>
          <w:szCs w:val="22"/>
        </w:rPr>
        <w:t>"Inspiring Dreams, Building Bright Futures Together."</w:t>
      </w:r>
      <w:r w:rsidRPr="00AD5C53">
        <w:rPr>
          <w:rFonts w:ascii="Arial" w:hAnsi="Arial" w:cs="Arial"/>
          <w:sz w:val="22"/>
          <w:szCs w:val="22"/>
        </w:rPr>
        <w:t xml:space="preserve"> Our core values are:</w:t>
      </w:r>
    </w:p>
    <w:p w14:paraId="58AF9692" w14:textId="052973AB" w:rsidR="001B6CE0" w:rsidRPr="00AD5C53" w:rsidRDefault="001B6CE0" w:rsidP="001B6CE0">
      <w:pPr>
        <w:pStyle w:val="NormalWeb"/>
        <w:numPr>
          <w:ilvl w:val="0"/>
          <w:numId w:val="5"/>
        </w:numPr>
        <w:contextualSpacing/>
        <w:rPr>
          <w:rFonts w:ascii="Arial" w:hAnsi="Arial" w:cs="Arial"/>
          <w:sz w:val="22"/>
          <w:szCs w:val="22"/>
        </w:rPr>
      </w:pPr>
      <w:r w:rsidRPr="00AD5C53">
        <w:rPr>
          <w:rStyle w:val="Strong"/>
          <w:rFonts w:ascii="Arial" w:hAnsi="Arial" w:cs="Arial"/>
          <w:sz w:val="22"/>
          <w:szCs w:val="22"/>
        </w:rPr>
        <w:t>Kind Words</w:t>
      </w:r>
      <w:r w:rsidRPr="00AD5C53">
        <w:rPr>
          <w:rFonts w:ascii="Arial" w:hAnsi="Arial" w:cs="Arial"/>
          <w:sz w:val="22"/>
          <w:szCs w:val="22"/>
        </w:rPr>
        <w:t xml:space="preserve">: We speak with empathy and </w:t>
      </w:r>
      <w:r w:rsidR="005E15E2" w:rsidRPr="00AD5C53">
        <w:rPr>
          <w:rFonts w:ascii="Arial" w:hAnsi="Arial" w:cs="Arial"/>
          <w:sz w:val="22"/>
          <w:szCs w:val="22"/>
        </w:rPr>
        <w:t>understanding.</w:t>
      </w:r>
    </w:p>
    <w:p w14:paraId="63303787" w14:textId="213F14E1" w:rsidR="001B6CE0" w:rsidRPr="00AD5C53" w:rsidRDefault="001B6CE0" w:rsidP="001B6CE0">
      <w:pPr>
        <w:pStyle w:val="NormalWeb"/>
        <w:numPr>
          <w:ilvl w:val="0"/>
          <w:numId w:val="5"/>
        </w:numPr>
        <w:contextualSpacing/>
        <w:rPr>
          <w:rFonts w:ascii="Arial" w:hAnsi="Arial" w:cs="Arial"/>
          <w:sz w:val="22"/>
          <w:szCs w:val="22"/>
        </w:rPr>
      </w:pPr>
      <w:r w:rsidRPr="00AD5C53">
        <w:rPr>
          <w:rStyle w:val="Strong"/>
          <w:rFonts w:ascii="Arial" w:hAnsi="Arial" w:cs="Arial"/>
          <w:sz w:val="22"/>
          <w:szCs w:val="22"/>
        </w:rPr>
        <w:t>Positive Minds</w:t>
      </w:r>
      <w:r w:rsidRPr="00AD5C53">
        <w:rPr>
          <w:rFonts w:ascii="Arial" w:hAnsi="Arial" w:cs="Arial"/>
          <w:sz w:val="22"/>
          <w:szCs w:val="22"/>
        </w:rPr>
        <w:t xml:space="preserve">: We approach challenges with optimism and </w:t>
      </w:r>
      <w:r w:rsidR="005E15E2" w:rsidRPr="00AD5C53">
        <w:rPr>
          <w:rFonts w:ascii="Arial" w:hAnsi="Arial" w:cs="Arial"/>
          <w:sz w:val="22"/>
          <w:szCs w:val="22"/>
        </w:rPr>
        <w:t>resilience.</w:t>
      </w:r>
    </w:p>
    <w:p w14:paraId="4BCF23BD" w14:textId="77777777" w:rsidR="001B6CE0" w:rsidRPr="00AD5C53" w:rsidRDefault="001B6CE0" w:rsidP="001B6CE0">
      <w:pPr>
        <w:pStyle w:val="NormalWeb"/>
        <w:numPr>
          <w:ilvl w:val="0"/>
          <w:numId w:val="5"/>
        </w:numPr>
        <w:contextualSpacing/>
        <w:rPr>
          <w:rFonts w:ascii="Arial" w:hAnsi="Arial" w:cs="Arial"/>
          <w:sz w:val="22"/>
          <w:szCs w:val="22"/>
        </w:rPr>
      </w:pPr>
      <w:r w:rsidRPr="00AD5C53">
        <w:rPr>
          <w:rStyle w:val="Strong"/>
          <w:rFonts w:ascii="Arial" w:hAnsi="Arial" w:cs="Arial"/>
          <w:sz w:val="22"/>
          <w:szCs w:val="22"/>
        </w:rPr>
        <w:t>Strong Hearts</w:t>
      </w:r>
      <w:r w:rsidRPr="00AD5C53">
        <w:rPr>
          <w:rFonts w:ascii="Arial" w:hAnsi="Arial" w:cs="Arial"/>
          <w:sz w:val="22"/>
          <w:szCs w:val="22"/>
        </w:rPr>
        <w:t>: We show courage, compassion and strength in our relationships.</w:t>
      </w:r>
    </w:p>
    <w:p w14:paraId="649AE080" w14:textId="77777777" w:rsidR="001B6CE0" w:rsidRPr="00AD5C53" w:rsidRDefault="001B6CE0" w:rsidP="001B6CE0">
      <w:pPr>
        <w:pStyle w:val="NormalWeb"/>
        <w:contextualSpacing/>
        <w:rPr>
          <w:rFonts w:ascii="Arial" w:hAnsi="Arial" w:cs="Arial"/>
          <w:sz w:val="22"/>
          <w:szCs w:val="22"/>
        </w:rPr>
      </w:pPr>
    </w:p>
    <w:p w14:paraId="24A37C59" w14:textId="2CE8D53F" w:rsidR="001B6CE0" w:rsidRPr="00AD5C53" w:rsidRDefault="001B6CE0" w:rsidP="001B6CE0">
      <w:pPr>
        <w:pStyle w:val="NormalWeb"/>
        <w:contextualSpacing/>
        <w:rPr>
          <w:rFonts w:ascii="Arial" w:hAnsi="Arial" w:cs="Arial"/>
          <w:sz w:val="22"/>
          <w:szCs w:val="22"/>
        </w:rPr>
      </w:pPr>
      <w:r w:rsidRPr="00AD5C53">
        <w:rPr>
          <w:rFonts w:ascii="Arial" w:hAnsi="Arial" w:cs="Arial"/>
          <w:sz w:val="22"/>
          <w:szCs w:val="22"/>
        </w:rPr>
        <w:lastRenderedPageBreak/>
        <w:t>These values are more than aspirations</w:t>
      </w:r>
      <w:r w:rsidR="00215BB2" w:rsidRPr="00AD5C53">
        <w:rPr>
          <w:rFonts w:ascii="Arial" w:hAnsi="Arial" w:cs="Arial"/>
          <w:sz w:val="22"/>
          <w:szCs w:val="22"/>
        </w:rPr>
        <w:t xml:space="preserve"> – </w:t>
      </w:r>
      <w:r w:rsidRPr="00AD5C53">
        <w:rPr>
          <w:rFonts w:ascii="Arial" w:hAnsi="Arial" w:cs="Arial"/>
          <w:sz w:val="22"/>
          <w:szCs w:val="22"/>
        </w:rPr>
        <w:t>they</w:t>
      </w:r>
      <w:r w:rsidR="00215BB2" w:rsidRPr="00AD5C53">
        <w:rPr>
          <w:rFonts w:ascii="Arial" w:hAnsi="Arial" w:cs="Arial"/>
          <w:sz w:val="22"/>
          <w:szCs w:val="22"/>
        </w:rPr>
        <w:t xml:space="preserve"> </w:t>
      </w:r>
      <w:r w:rsidRPr="00AD5C53">
        <w:rPr>
          <w:rFonts w:ascii="Arial" w:hAnsi="Arial" w:cs="Arial"/>
          <w:sz w:val="22"/>
          <w:szCs w:val="22"/>
        </w:rPr>
        <w:t>are embedded in every interaction, decision, and environment within Kings Park School.</w:t>
      </w:r>
    </w:p>
    <w:p w14:paraId="2EE620C0" w14:textId="7D152A25" w:rsidR="001B6CE0" w:rsidRPr="00AD5C53" w:rsidRDefault="001B6CE0" w:rsidP="001B6CE0">
      <w:pPr>
        <w:pStyle w:val="NormalWeb"/>
        <w:contextualSpacing/>
        <w:rPr>
          <w:rFonts w:ascii="Arial" w:hAnsi="Arial" w:cs="Arial"/>
          <w:sz w:val="22"/>
          <w:szCs w:val="22"/>
        </w:rPr>
      </w:pPr>
      <w:r w:rsidRPr="00AD5C53">
        <w:rPr>
          <w:rStyle w:val="Strong"/>
          <w:rFonts w:ascii="Arial" w:hAnsi="Arial" w:cs="Arial"/>
          <w:sz w:val="22"/>
          <w:szCs w:val="22"/>
        </w:rPr>
        <w:t>Kind Words</w:t>
      </w:r>
      <w:r w:rsidRPr="00AD5C53">
        <w:rPr>
          <w:rFonts w:ascii="Arial" w:hAnsi="Arial" w:cs="Arial"/>
          <w:sz w:val="22"/>
          <w:szCs w:val="22"/>
        </w:rPr>
        <w:t xml:space="preserve"> reflect our belief in the power of language to heal, uplift, and include. Whether </w:t>
      </w:r>
      <w:r w:rsidR="008B1A58" w:rsidRPr="00AD5C53">
        <w:rPr>
          <w:rFonts w:ascii="Arial" w:hAnsi="Arial" w:cs="Arial"/>
          <w:sz w:val="22"/>
          <w:szCs w:val="22"/>
        </w:rPr>
        <w:t>it is</w:t>
      </w:r>
      <w:r w:rsidRPr="00AD5C53">
        <w:rPr>
          <w:rFonts w:ascii="Arial" w:hAnsi="Arial" w:cs="Arial"/>
          <w:sz w:val="22"/>
          <w:szCs w:val="22"/>
        </w:rPr>
        <w:t xml:space="preserve"> peer encouragement, staff guidance or family communication, we model respectful, thoughtful speech in all we do.</w:t>
      </w:r>
    </w:p>
    <w:p w14:paraId="4D8324FD" w14:textId="77777777" w:rsidR="001B6CE0" w:rsidRPr="00AD5C53" w:rsidRDefault="001B6CE0" w:rsidP="001B6CE0">
      <w:pPr>
        <w:pStyle w:val="NormalWeb"/>
        <w:contextualSpacing/>
        <w:rPr>
          <w:rFonts w:ascii="Arial" w:hAnsi="Arial" w:cs="Arial"/>
          <w:sz w:val="22"/>
          <w:szCs w:val="22"/>
        </w:rPr>
      </w:pPr>
      <w:r w:rsidRPr="00AD5C53">
        <w:rPr>
          <w:rStyle w:val="Strong"/>
          <w:rFonts w:ascii="Arial" w:hAnsi="Arial" w:cs="Arial"/>
          <w:sz w:val="22"/>
          <w:szCs w:val="22"/>
        </w:rPr>
        <w:t>Positive Minds</w:t>
      </w:r>
      <w:r w:rsidRPr="00AD5C53">
        <w:rPr>
          <w:rFonts w:ascii="Arial" w:hAnsi="Arial" w:cs="Arial"/>
          <w:sz w:val="22"/>
          <w:szCs w:val="22"/>
        </w:rPr>
        <w:t xml:space="preserve"> encourage our students and staff to reframe difficulties as opportunities to learn and grow. We promote a strengths-based approach that focuses on what each individual child can do and how they can build confidence through success.</w:t>
      </w:r>
    </w:p>
    <w:p w14:paraId="3B2EE370" w14:textId="77777777" w:rsidR="001B6CE0" w:rsidRPr="00AD5C53" w:rsidRDefault="001B6CE0" w:rsidP="001B6CE0">
      <w:pPr>
        <w:pStyle w:val="NormalWeb"/>
        <w:contextualSpacing/>
        <w:rPr>
          <w:rFonts w:ascii="Arial" w:hAnsi="Arial" w:cs="Arial"/>
          <w:sz w:val="22"/>
          <w:szCs w:val="22"/>
        </w:rPr>
      </w:pPr>
      <w:r w:rsidRPr="00AD5C53">
        <w:rPr>
          <w:rStyle w:val="Strong"/>
          <w:rFonts w:ascii="Arial" w:hAnsi="Arial" w:cs="Arial"/>
          <w:sz w:val="22"/>
          <w:szCs w:val="22"/>
        </w:rPr>
        <w:t>Strong Hearts</w:t>
      </w:r>
      <w:r w:rsidRPr="00AD5C53">
        <w:rPr>
          <w:rFonts w:ascii="Arial" w:hAnsi="Arial" w:cs="Arial"/>
          <w:sz w:val="22"/>
          <w:szCs w:val="22"/>
        </w:rPr>
        <w:t xml:space="preserve"> remind us of the importance of compassion, resilience and relationships. We teach students to persist through challenges, support others, and show bravery in being true to themselves.</w:t>
      </w:r>
    </w:p>
    <w:p w14:paraId="10D81E40" w14:textId="77777777" w:rsidR="001B6CE0" w:rsidRPr="00AD5C53" w:rsidRDefault="001B6CE0" w:rsidP="001B6CE0">
      <w:pPr>
        <w:pStyle w:val="NormalWeb"/>
        <w:contextualSpacing/>
        <w:rPr>
          <w:rFonts w:ascii="Arial" w:hAnsi="Arial" w:cs="Arial"/>
          <w:sz w:val="22"/>
          <w:szCs w:val="22"/>
        </w:rPr>
      </w:pPr>
      <w:r w:rsidRPr="00AD5C53">
        <w:rPr>
          <w:rFonts w:ascii="Arial" w:hAnsi="Arial" w:cs="Arial"/>
          <w:sz w:val="22"/>
          <w:szCs w:val="22"/>
        </w:rPr>
        <w:t>Together, these values underpin our approach to behaviour, learning, and building a safe, inclusive school community.</w:t>
      </w:r>
    </w:p>
    <w:p w14:paraId="54601F66" w14:textId="77777777" w:rsidR="001B6CE0" w:rsidRPr="00AD5C53" w:rsidRDefault="001B6CE0" w:rsidP="00DA6F2E">
      <w:pPr>
        <w:pStyle w:val="NormalWeb"/>
        <w:contextualSpacing/>
        <w:outlineLvl w:val="1"/>
        <w:rPr>
          <w:rFonts w:ascii="Arial" w:hAnsi="Arial" w:cs="Arial"/>
          <w:sz w:val="22"/>
          <w:szCs w:val="22"/>
        </w:rPr>
      </w:pPr>
    </w:p>
    <w:p w14:paraId="16F89A6F" w14:textId="07048B49" w:rsidR="00DA6F2E" w:rsidRPr="00AD5C53" w:rsidRDefault="00000000" w:rsidP="00DA6F2E">
      <w:pPr>
        <w:pStyle w:val="NormalWeb"/>
        <w:contextualSpacing/>
        <w:outlineLvl w:val="1"/>
        <w:rPr>
          <w:rFonts w:ascii="Arial" w:hAnsi="Arial" w:cs="Arial"/>
          <w:sz w:val="22"/>
          <w:szCs w:val="22"/>
        </w:rPr>
      </w:pPr>
      <w:r w:rsidRPr="00AD5C53">
        <w:rPr>
          <w:rFonts w:ascii="Arial" w:hAnsi="Arial" w:cs="Arial"/>
          <w:iCs/>
          <w:sz w:val="22"/>
          <w:szCs w:val="22"/>
        </w:rPr>
        <w:pict w14:anchorId="5A4963E6">
          <v:rect id="_x0000_i1028" alt="" style="width:451.3pt;height:.05pt;mso-width-percent:0;mso-height-percent:0;mso-width-percent:0;mso-height-percent:0" o:hralign="center" o:hrstd="t" o:hr="t" fillcolor="#a0a0a0" stroked="f"/>
        </w:pict>
      </w:r>
    </w:p>
    <w:p w14:paraId="0C941B1E" w14:textId="77777777" w:rsidR="002F26A2" w:rsidRPr="00AD5C53" w:rsidRDefault="002F26A2" w:rsidP="002F26A2">
      <w:pPr>
        <w:pStyle w:val="NormalWeb"/>
        <w:contextualSpacing/>
        <w:rPr>
          <w:rFonts w:ascii="Arial" w:hAnsi="Arial" w:cs="Arial"/>
          <w:sz w:val="22"/>
          <w:szCs w:val="22"/>
        </w:rPr>
      </w:pPr>
    </w:p>
    <w:p w14:paraId="2AF40C4A" w14:textId="77777777" w:rsidR="002F26A2" w:rsidRPr="00AD5C53" w:rsidRDefault="00F819D3" w:rsidP="002F26A2">
      <w:pPr>
        <w:pStyle w:val="NormalWeb"/>
        <w:contextualSpacing/>
        <w:rPr>
          <w:rStyle w:val="Strong"/>
          <w:rFonts w:ascii="Arial" w:hAnsi="Arial" w:cs="Arial"/>
          <w:i w:val="0"/>
          <w:iCs/>
          <w:sz w:val="22"/>
          <w:szCs w:val="22"/>
        </w:rPr>
      </w:pPr>
      <w:r w:rsidRPr="00AD5C53">
        <w:rPr>
          <w:rStyle w:val="Strong"/>
          <w:rFonts w:ascii="Arial" w:hAnsi="Arial" w:cs="Arial"/>
          <w:i w:val="0"/>
          <w:iCs/>
          <w:sz w:val="22"/>
          <w:szCs w:val="22"/>
        </w:rPr>
        <w:t>5</w:t>
      </w:r>
      <w:r w:rsidR="003D1D9E" w:rsidRPr="00AD5C53">
        <w:rPr>
          <w:rStyle w:val="Strong"/>
          <w:rFonts w:ascii="Arial" w:hAnsi="Arial" w:cs="Arial"/>
          <w:i w:val="0"/>
          <w:iCs/>
          <w:sz w:val="22"/>
          <w:szCs w:val="22"/>
        </w:rPr>
        <w:t>.0</w:t>
      </w:r>
      <w:r w:rsidR="003D1D9E" w:rsidRPr="00AD5C53">
        <w:rPr>
          <w:rStyle w:val="Strong"/>
          <w:rFonts w:ascii="Arial" w:hAnsi="Arial" w:cs="Arial"/>
          <w:i w:val="0"/>
          <w:iCs/>
          <w:sz w:val="22"/>
          <w:szCs w:val="22"/>
        </w:rPr>
        <w:tab/>
        <w:t xml:space="preserve"> </w:t>
      </w:r>
      <w:r w:rsidRPr="00AD5C53">
        <w:rPr>
          <w:rStyle w:val="Strong"/>
          <w:rFonts w:ascii="Arial" w:hAnsi="Arial" w:cs="Arial"/>
          <w:i w:val="0"/>
          <w:iCs/>
          <w:sz w:val="22"/>
          <w:szCs w:val="22"/>
        </w:rPr>
        <w:t>THERAPEUTIC AND TR</w:t>
      </w:r>
      <w:r w:rsidR="00346B8B" w:rsidRPr="00AD5C53">
        <w:rPr>
          <w:rStyle w:val="Strong"/>
          <w:rFonts w:ascii="Arial" w:hAnsi="Arial" w:cs="Arial"/>
          <w:i w:val="0"/>
          <w:iCs/>
          <w:sz w:val="22"/>
          <w:szCs w:val="22"/>
        </w:rPr>
        <w:t>AUMA-INFORMED APPROACH</w:t>
      </w:r>
    </w:p>
    <w:p w14:paraId="5E8AB89F" w14:textId="77777777" w:rsidR="002F26A2" w:rsidRPr="00AD5C53" w:rsidRDefault="002F26A2" w:rsidP="002F26A2">
      <w:pPr>
        <w:pStyle w:val="NormalWeb"/>
        <w:contextualSpacing/>
        <w:rPr>
          <w:rFonts w:ascii="Arial" w:hAnsi="Arial" w:cs="Arial"/>
          <w:sz w:val="22"/>
          <w:szCs w:val="22"/>
        </w:rPr>
      </w:pPr>
    </w:p>
    <w:p w14:paraId="19E3741B" w14:textId="52DF9848" w:rsidR="00B76ECA" w:rsidRPr="00AD5C53" w:rsidRDefault="0034609A" w:rsidP="00B76ECA">
      <w:pPr>
        <w:pStyle w:val="NormalWeb"/>
        <w:contextualSpacing/>
        <w:rPr>
          <w:rFonts w:ascii="Arial" w:hAnsi="Arial" w:cs="Arial"/>
          <w:iCs/>
          <w:sz w:val="22"/>
          <w:szCs w:val="22"/>
        </w:rPr>
      </w:pPr>
      <w:r w:rsidRPr="00AD5C53">
        <w:rPr>
          <w:rFonts w:ascii="Arial" w:hAnsi="Arial" w:cs="Arial"/>
          <w:iCs/>
          <w:sz w:val="22"/>
          <w:szCs w:val="22"/>
        </w:rPr>
        <w:t xml:space="preserve">At Kings Park School, all staff are trained in </w:t>
      </w:r>
      <w:r w:rsidRPr="00AD5C53">
        <w:rPr>
          <w:rFonts w:ascii="Arial" w:hAnsi="Arial" w:cs="Arial"/>
          <w:bCs/>
          <w:iCs/>
          <w:sz w:val="22"/>
          <w:szCs w:val="22"/>
        </w:rPr>
        <w:t>therapeutic, trauma-informed approaches</w:t>
      </w:r>
      <w:r w:rsidRPr="00AD5C53">
        <w:rPr>
          <w:rFonts w:ascii="Arial" w:hAnsi="Arial" w:cs="Arial"/>
          <w:iCs/>
          <w:sz w:val="22"/>
          <w:szCs w:val="22"/>
        </w:rPr>
        <w:t xml:space="preserve"> to behaviour, ensuring that every response is grounded in empathy, understanding, and respect for the individual needs of our </w:t>
      </w:r>
      <w:r w:rsidR="00A234DD" w:rsidRPr="00AD5C53">
        <w:rPr>
          <w:rFonts w:ascii="Arial" w:hAnsi="Arial" w:cs="Arial"/>
          <w:iCs/>
          <w:sz w:val="22"/>
          <w:szCs w:val="22"/>
        </w:rPr>
        <w:t>pupils</w:t>
      </w:r>
      <w:r w:rsidRPr="00AD5C53">
        <w:rPr>
          <w:rFonts w:ascii="Arial" w:hAnsi="Arial" w:cs="Arial"/>
          <w:iCs/>
          <w:sz w:val="22"/>
          <w:szCs w:val="22"/>
        </w:rPr>
        <w:t xml:space="preserve">. Staff are supported by a team of internal and external </w:t>
      </w:r>
      <w:r w:rsidRPr="00AD5C53">
        <w:rPr>
          <w:rFonts w:ascii="Arial" w:hAnsi="Arial" w:cs="Arial"/>
          <w:bCs/>
          <w:iCs/>
          <w:sz w:val="22"/>
          <w:szCs w:val="22"/>
        </w:rPr>
        <w:t>clinical professionals</w:t>
      </w:r>
      <w:r w:rsidRPr="00AD5C53">
        <w:rPr>
          <w:rFonts w:ascii="Arial" w:hAnsi="Arial" w:cs="Arial"/>
          <w:iCs/>
          <w:sz w:val="22"/>
          <w:szCs w:val="22"/>
        </w:rPr>
        <w:t xml:space="preserve">, allowing for a truly integrated and reflective approach to emotional and behavioural development. We prioritise the building of </w:t>
      </w:r>
      <w:r w:rsidRPr="00AD5C53">
        <w:rPr>
          <w:rFonts w:ascii="Arial" w:hAnsi="Arial" w:cs="Arial"/>
          <w:bCs/>
          <w:iCs/>
          <w:sz w:val="22"/>
          <w:szCs w:val="22"/>
        </w:rPr>
        <w:t>strong, consistent, and trusting relationships</w:t>
      </w:r>
      <w:r w:rsidRPr="00AD5C53">
        <w:rPr>
          <w:rFonts w:ascii="Arial" w:hAnsi="Arial" w:cs="Arial"/>
          <w:iCs/>
          <w:sz w:val="22"/>
          <w:szCs w:val="22"/>
        </w:rPr>
        <w:t xml:space="preserve">, recognising that emotional safety is the foundation for learning and growth. Staff respond to signs of distress with </w:t>
      </w:r>
      <w:r w:rsidRPr="00AD5C53">
        <w:rPr>
          <w:rFonts w:ascii="Arial" w:hAnsi="Arial" w:cs="Arial"/>
          <w:bCs/>
          <w:iCs/>
          <w:sz w:val="22"/>
          <w:szCs w:val="22"/>
        </w:rPr>
        <w:t>empathy and compassion</w:t>
      </w:r>
      <w:r w:rsidRPr="00AD5C53">
        <w:rPr>
          <w:rFonts w:ascii="Arial" w:hAnsi="Arial" w:cs="Arial"/>
          <w:iCs/>
          <w:sz w:val="22"/>
          <w:szCs w:val="22"/>
        </w:rPr>
        <w:t xml:space="preserve">, avoiding any use of </w:t>
      </w:r>
      <w:r w:rsidRPr="00AD5C53">
        <w:rPr>
          <w:rFonts w:ascii="Arial" w:hAnsi="Arial" w:cs="Arial"/>
          <w:bCs/>
          <w:iCs/>
          <w:sz w:val="22"/>
          <w:szCs w:val="22"/>
        </w:rPr>
        <w:t xml:space="preserve">shame-based or </w:t>
      </w:r>
      <w:r w:rsidR="00811A20" w:rsidRPr="00AD5C53">
        <w:rPr>
          <w:rFonts w:ascii="Arial" w:hAnsi="Arial" w:cs="Arial"/>
          <w:bCs/>
          <w:iCs/>
          <w:sz w:val="22"/>
          <w:szCs w:val="22"/>
        </w:rPr>
        <w:t>non-restorative</w:t>
      </w:r>
      <w:r w:rsidRPr="00AD5C53">
        <w:rPr>
          <w:rFonts w:ascii="Arial" w:hAnsi="Arial" w:cs="Arial"/>
          <w:bCs/>
          <w:iCs/>
          <w:sz w:val="22"/>
          <w:szCs w:val="22"/>
        </w:rPr>
        <w:t xml:space="preserve"> language or practices</w:t>
      </w:r>
      <w:r w:rsidRPr="00AD5C53">
        <w:rPr>
          <w:rFonts w:ascii="Arial" w:hAnsi="Arial" w:cs="Arial"/>
          <w:iCs/>
          <w:sz w:val="22"/>
          <w:szCs w:val="22"/>
        </w:rPr>
        <w:t xml:space="preserve">. Instead, our approach focuses on </w:t>
      </w:r>
      <w:r w:rsidRPr="00AD5C53">
        <w:rPr>
          <w:rFonts w:ascii="Arial" w:hAnsi="Arial" w:cs="Arial"/>
          <w:bCs/>
          <w:iCs/>
          <w:sz w:val="22"/>
          <w:szCs w:val="22"/>
        </w:rPr>
        <w:t>co-regulation</w:t>
      </w:r>
      <w:r w:rsidRPr="00AD5C53">
        <w:rPr>
          <w:rFonts w:ascii="Arial" w:hAnsi="Arial" w:cs="Arial"/>
          <w:iCs/>
          <w:sz w:val="22"/>
          <w:szCs w:val="22"/>
        </w:rPr>
        <w:t xml:space="preserve">, helping students to manage their emotions in the moment, followed by </w:t>
      </w:r>
      <w:r w:rsidRPr="00AD5C53">
        <w:rPr>
          <w:rFonts w:ascii="Arial" w:hAnsi="Arial" w:cs="Arial"/>
          <w:bCs/>
          <w:iCs/>
          <w:sz w:val="22"/>
          <w:szCs w:val="22"/>
        </w:rPr>
        <w:t>reflective and restorative conversations</w:t>
      </w:r>
      <w:r w:rsidRPr="00AD5C53">
        <w:rPr>
          <w:rFonts w:ascii="Arial" w:hAnsi="Arial" w:cs="Arial"/>
          <w:iCs/>
          <w:sz w:val="22"/>
          <w:szCs w:val="22"/>
        </w:rPr>
        <w:t xml:space="preserve"> to repair and learn from incidents in a supportive and non-judgemental way.</w:t>
      </w:r>
    </w:p>
    <w:p w14:paraId="09A96124" w14:textId="77777777" w:rsidR="00A234DD" w:rsidRPr="00AD5C53" w:rsidRDefault="00A234DD" w:rsidP="00B76ECA">
      <w:pPr>
        <w:pStyle w:val="NormalWeb"/>
        <w:contextualSpacing/>
        <w:rPr>
          <w:rFonts w:ascii="Arial" w:hAnsi="Arial" w:cs="Arial"/>
          <w:b/>
          <w:bCs/>
          <w:iCs/>
          <w:color w:val="0070C0"/>
          <w:sz w:val="22"/>
          <w:szCs w:val="22"/>
        </w:rPr>
      </w:pPr>
    </w:p>
    <w:p w14:paraId="20DF25C5" w14:textId="7B4998C4" w:rsidR="00A234DD" w:rsidRPr="00AD5C53" w:rsidRDefault="00A234DD" w:rsidP="00B76ECA">
      <w:pPr>
        <w:pStyle w:val="NormalWeb"/>
        <w:contextualSpacing/>
        <w:rPr>
          <w:rFonts w:ascii="Arial" w:hAnsi="Arial" w:cs="Arial"/>
          <w:b/>
          <w:bCs/>
          <w:iCs/>
          <w:color w:val="0070C0"/>
          <w:sz w:val="22"/>
          <w:szCs w:val="22"/>
        </w:rPr>
      </w:pPr>
      <w:r w:rsidRPr="00AD5C53">
        <w:rPr>
          <w:rFonts w:ascii="Arial" w:hAnsi="Arial" w:cs="Arial"/>
          <w:b/>
          <w:bCs/>
          <w:iCs/>
          <w:color w:val="0070C0"/>
          <w:sz w:val="22"/>
          <w:szCs w:val="22"/>
        </w:rPr>
        <w:t>All practice aligns with the Working Together to Safeguard Children (2023) guidance</w:t>
      </w:r>
      <w:r w:rsidR="00215BB2" w:rsidRPr="00AD5C53">
        <w:rPr>
          <w:rFonts w:ascii="Arial" w:hAnsi="Arial" w:cs="Arial"/>
          <w:b/>
          <w:bCs/>
          <w:iCs/>
          <w:color w:val="0070C0"/>
          <w:sz w:val="22"/>
          <w:szCs w:val="22"/>
        </w:rPr>
        <w:t>.</w:t>
      </w:r>
    </w:p>
    <w:p w14:paraId="06E8903C" w14:textId="3AC5997B" w:rsidR="00DA6F2E" w:rsidRPr="00AD5C53" w:rsidRDefault="00000000" w:rsidP="002D35E9">
      <w:pPr>
        <w:pStyle w:val="NormalWeb"/>
        <w:contextualSpacing/>
        <w:rPr>
          <w:rFonts w:ascii="Arial" w:hAnsi="Arial" w:cs="Arial"/>
          <w:iCs/>
          <w:sz w:val="22"/>
          <w:szCs w:val="22"/>
        </w:rPr>
      </w:pPr>
      <w:r w:rsidRPr="00AD5C53">
        <w:rPr>
          <w:rFonts w:ascii="Arial" w:hAnsi="Arial" w:cs="Arial"/>
          <w:iCs/>
          <w:sz w:val="22"/>
          <w:szCs w:val="22"/>
        </w:rPr>
        <w:pict w14:anchorId="22F20C10">
          <v:rect id="_x0000_i1029" alt="" style="width:451.3pt;height:.05pt;mso-width-percent:0;mso-height-percent:0;mso-width-percent:0;mso-height-percent:0" o:hralign="center" o:hrstd="t" o:hr="t" fillcolor="#a0a0a0" stroked="f"/>
        </w:pict>
      </w:r>
    </w:p>
    <w:p w14:paraId="39DAEC85" w14:textId="77777777" w:rsidR="00346B8B" w:rsidRPr="00AD5C53" w:rsidRDefault="00346B8B" w:rsidP="002D35E9">
      <w:pPr>
        <w:pStyle w:val="NormalWeb"/>
        <w:contextualSpacing/>
        <w:rPr>
          <w:rFonts w:ascii="Arial" w:hAnsi="Arial" w:cs="Arial"/>
          <w:sz w:val="22"/>
          <w:szCs w:val="22"/>
        </w:rPr>
      </w:pPr>
    </w:p>
    <w:p w14:paraId="702595B9" w14:textId="77777777" w:rsidR="003D1D9E" w:rsidRPr="00AD5C53" w:rsidRDefault="00423D45" w:rsidP="002D35E9">
      <w:pPr>
        <w:pStyle w:val="NormalWeb"/>
        <w:contextualSpacing/>
        <w:rPr>
          <w:rStyle w:val="Strong"/>
          <w:rFonts w:ascii="Arial" w:hAnsi="Arial" w:cs="Arial"/>
          <w:i w:val="0"/>
          <w:sz w:val="22"/>
          <w:szCs w:val="22"/>
        </w:rPr>
      </w:pPr>
      <w:r w:rsidRPr="00AD5C53">
        <w:rPr>
          <w:rStyle w:val="Strong"/>
          <w:rFonts w:ascii="Arial" w:hAnsi="Arial" w:cs="Arial"/>
          <w:i w:val="0"/>
          <w:sz w:val="22"/>
          <w:szCs w:val="22"/>
        </w:rPr>
        <w:t>6</w:t>
      </w:r>
      <w:r w:rsidR="003D1D9E" w:rsidRPr="00AD5C53">
        <w:rPr>
          <w:rStyle w:val="Strong"/>
          <w:rFonts w:ascii="Arial" w:hAnsi="Arial" w:cs="Arial"/>
          <w:bCs w:val="0"/>
          <w:i w:val="0"/>
          <w:iCs/>
          <w:sz w:val="22"/>
          <w:szCs w:val="22"/>
        </w:rPr>
        <w:t>.0</w:t>
      </w:r>
      <w:r w:rsidR="003D1D9E" w:rsidRPr="00AD5C53">
        <w:rPr>
          <w:rStyle w:val="Strong"/>
          <w:rFonts w:ascii="Arial" w:hAnsi="Arial" w:cs="Arial"/>
          <w:bCs w:val="0"/>
          <w:i w:val="0"/>
          <w:iCs/>
          <w:sz w:val="22"/>
          <w:szCs w:val="22"/>
        </w:rPr>
        <w:tab/>
      </w:r>
      <w:r w:rsidRPr="00AD5C53">
        <w:rPr>
          <w:rStyle w:val="Strong"/>
          <w:rFonts w:ascii="Arial" w:hAnsi="Arial" w:cs="Arial"/>
          <w:bCs w:val="0"/>
          <w:i w:val="0"/>
          <w:iCs/>
          <w:sz w:val="22"/>
          <w:szCs w:val="22"/>
        </w:rPr>
        <w:t>SCHOOL WIDE RESPONSIBILITIES</w:t>
      </w:r>
    </w:p>
    <w:p w14:paraId="78B6245C" w14:textId="77777777" w:rsidR="00423D45" w:rsidRPr="00AD5C53" w:rsidRDefault="00423D45" w:rsidP="002D35E9">
      <w:pPr>
        <w:pStyle w:val="NormalWeb"/>
        <w:contextualSpacing/>
        <w:rPr>
          <w:rStyle w:val="Strong"/>
          <w:rFonts w:ascii="Arial" w:hAnsi="Arial" w:cs="Arial"/>
          <w:i w:val="0"/>
          <w:sz w:val="22"/>
          <w:szCs w:val="22"/>
        </w:rPr>
      </w:pPr>
    </w:p>
    <w:p w14:paraId="48FFE52E" w14:textId="77777777" w:rsidR="00423D45" w:rsidRPr="00AD5C53" w:rsidRDefault="00423D45" w:rsidP="002D35E9">
      <w:pPr>
        <w:pStyle w:val="NormalWeb"/>
        <w:contextualSpacing/>
        <w:rPr>
          <w:rStyle w:val="Strong"/>
          <w:rFonts w:ascii="Arial" w:hAnsi="Arial" w:cs="Arial"/>
          <w:b w:val="0"/>
          <w:i w:val="0"/>
          <w:color w:val="auto"/>
          <w:sz w:val="22"/>
          <w:szCs w:val="22"/>
        </w:rPr>
      </w:pPr>
      <w:r w:rsidRPr="00AD5C53">
        <w:rPr>
          <w:rStyle w:val="Strong"/>
          <w:rFonts w:ascii="Arial" w:hAnsi="Arial" w:cs="Arial"/>
          <w:i w:val="0"/>
          <w:sz w:val="22"/>
          <w:szCs w:val="22"/>
        </w:rPr>
        <w:t>Leadership Team:</w:t>
      </w:r>
    </w:p>
    <w:p w14:paraId="78AB9850" w14:textId="77777777" w:rsidR="00423D45" w:rsidRPr="00AD5C53" w:rsidRDefault="00423D45" w:rsidP="002D35E9">
      <w:pPr>
        <w:pStyle w:val="NormalWeb"/>
        <w:contextualSpacing/>
        <w:rPr>
          <w:rStyle w:val="Strong"/>
          <w:rFonts w:ascii="Arial" w:hAnsi="Arial" w:cs="Arial"/>
          <w:i w:val="0"/>
          <w:sz w:val="22"/>
          <w:szCs w:val="22"/>
        </w:rPr>
      </w:pPr>
    </w:p>
    <w:p w14:paraId="31ABCB17" w14:textId="77777777" w:rsidR="00823437" w:rsidRPr="00AD5C53" w:rsidRDefault="00823437" w:rsidP="002D35E9">
      <w:pPr>
        <w:pStyle w:val="NormalWeb"/>
        <w:contextualSpacing/>
        <w:rPr>
          <w:rStyle w:val="Strong"/>
          <w:rFonts w:ascii="Arial" w:hAnsi="Arial" w:cs="Arial"/>
          <w:b w:val="0"/>
          <w:i w:val="0"/>
          <w:color w:val="auto"/>
          <w:sz w:val="22"/>
          <w:szCs w:val="22"/>
        </w:rPr>
      </w:pPr>
      <w:r w:rsidRPr="00AD5C53">
        <w:rPr>
          <w:rStyle w:val="Strong"/>
          <w:rFonts w:ascii="Arial" w:hAnsi="Arial" w:cs="Arial"/>
          <w:b w:val="0"/>
          <w:i w:val="0"/>
          <w:color w:val="auto"/>
          <w:sz w:val="22"/>
          <w:szCs w:val="22"/>
        </w:rPr>
        <w:t>At Kings Park School, the leadership team plays a visible and active role in shaping and maintaining a positive, inclusive school culture. Leaders are regularly present and engaged with students, staff, and families, promoting an environment where everyone feels safe, supported, and valued.</w:t>
      </w:r>
    </w:p>
    <w:p w14:paraId="25FAC3F9" w14:textId="77777777" w:rsidR="00823437" w:rsidRPr="00AD5C53" w:rsidRDefault="00823437" w:rsidP="002D35E9">
      <w:pPr>
        <w:pStyle w:val="NormalWeb"/>
        <w:contextualSpacing/>
        <w:rPr>
          <w:rStyle w:val="Strong"/>
          <w:rFonts w:ascii="Arial" w:hAnsi="Arial" w:cs="Arial"/>
          <w:b w:val="0"/>
          <w:i w:val="0"/>
          <w:color w:val="auto"/>
          <w:sz w:val="22"/>
          <w:szCs w:val="22"/>
        </w:rPr>
      </w:pPr>
    </w:p>
    <w:p w14:paraId="77DC65E2" w14:textId="61D75E56" w:rsidR="00823437" w:rsidRPr="00AD5C53" w:rsidRDefault="00823437" w:rsidP="002D35E9">
      <w:pPr>
        <w:pStyle w:val="NormalWeb"/>
        <w:contextualSpacing/>
        <w:rPr>
          <w:rStyle w:val="Strong"/>
          <w:rFonts w:ascii="Arial" w:hAnsi="Arial" w:cs="Arial"/>
          <w:b w:val="0"/>
          <w:i w:val="0"/>
          <w:color w:val="auto"/>
          <w:sz w:val="22"/>
          <w:szCs w:val="22"/>
        </w:rPr>
      </w:pPr>
      <w:r w:rsidRPr="00AD5C53">
        <w:rPr>
          <w:rStyle w:val="Strong"/>
          <w:rFonts w:ascii="Arial" w:hAnsi="Arial" w:cs="Arial"/>
          <w:b w:val="0"/>
          <w:i w:val="0"/>
          <w:color w:val="auto"/>
          <w:sz w:val="22"/>
          <w:szCs w:val="22"/>
        </w:rPr>
        <w:t xml:space="preserve">All new staff are carefully inducted into the ethos of Kings Park School, including our core values, routines, and expectations. This induction ensures that every team member understands how to contribute to a nurturing, structured environment that supports </w:t>
      </w:r>
      <w:r w:rsidR="00A234DD" w:rsidRPr="00AD5C53">
        <w:rPr>
          <w:rStyle w:val="Strong"/>
          <w:rFonts w:ascii="Arial" w:hAnsi="Arial" w:cs="Arial"/>
          <w:b w:val="0"/>
          <w:i w:val="0"/>
          <w:color w:val="auto"/>
          <w:sz w:val="22"/>
          <w:szCs w:val="22"/>
        </w:rPr>
        <w:t>pupils</w:t>
      </w:r>
      <w:r w:rsidRPr="00AD5C53">
        <w:rPr>
          <w:rStyle w:val="Strong"/>
          <w:rFonts w:ascii="Arial" w:hAnsi="Arial" w:cs="Arial"/>
          <w:b w:val="0"/>
          <w:i w:val="0"/>
          <w:color w:val="auto"/>
          <w:sz w:val="22"/>
          <w:szCs w:val="22"/>
        </w:rPr>
        <w:t xml:space="preserve"> to thrive socially, emotionally, and academically.</w:t>
      </w:r>
    </w:p>
    <w:p w14:paraId="1E648D03" w14:textId="77777777" w:rsidR="00823437" w:rsidRPr="00AD5C53" w:rsidRDefault="00823437" w:rsidP="002D35E9">
      <w:pPr>
        <w:pStyle w:val="NormalWeb"/>
        <w:contextualSpacing/>
        <w:rPr>
          <w:rStyle w:val="Strong"/>
          <w:rFonts w:ascii="Arial" w:hAnsi="Arial" w:cs="Arial"/>
          <w:b w:val="0"/>
          <w:i w:val="0"/>
          <w:color w:val="auto"/>
          <w:sz w:val="22"/>
          <w:szCs w:val="22"/>
        </w:rPr>
      </w:pPr>
    </w:p>
    <w:p w14:paraId="077C2260" w14:textId="77777777" w:rsidR="00823437" w:rsidRPr="00AD5C53" w:rsidRDefault="00823437" w:rsidP="002D1E85">
      <w:pPr>
        <w:pStyle w:val="NormalWeb"/>
        <w:contextualSpacing/>
        <w:rPr>
          <w:rStyle w:val="Strong"/>
          <w:rFonts w:ascii="Arial" w:hAnsi="Arial" w:cs="Arial"/>
          <w:b w:val="0"/>
          <w:i w:val="0"/>
          <w:color w:val="auto"/>
          <w:sz w:val="22"/>
          <w:szCs w:val="22"/>
        </w:rPr>
      </w:pPr>
      <w:r w:rsidRPr="00AD5C53">
        <w:rPr>
          <w:rStyle w:val="Strong"/>
          <w:rFonts w:ascii="Arial" w:hAnsi="Arial" w:cs="Arial"/>
          <w:b w:val="0"/>
          <w:i w:val="0"/>
          <w:color w:val="auto"/>
          <w:sz w:val="22"/>
          <w:szCs w:val="22"/>
        </w:rPr>
        <w:t>New staff receive bespoke training as part of their induction, including:</w:t>
      </w:r>
    </w:p>
    <w:p w14:paraId="5D6CB6DD" w14:textId="77777777" w:rsidR="002D1E85" w:rsidRPr="00AD5C53" w:rsidRDefault="002D1E85" w:rsidP="002D1E85">
      <w:pPr>
        <w:pStyle w:val="NormalWeb"/>
        <w:contextualSpacing/>
        <w:rPr>
          <w:rStyle w:val="Strong"/>
          <w:rFonts w:ascii="Arial" w:hAnsi="Arial" w:cs="Arial"/>
          <w:b w:val="0"/>
          <w:bCs w:val="0"/>
          <w:i w:val="0"/>
          <w:iCs/>
          <w:color w:val="auto"/>
          <w:sz w:val="22"/>
          <w:szCs w:val="22"/>
        </w:rPr>
      </w:pPr>
    </w:p>
    <w:p w14:paraId="2A7E390E" w14:textId="1DE410C8" w:rsidR="00D31581" w:rsidRPr="00AD5C53" w:rsidRDefault="00823437" w:rsidP="002D1E85">
      <w:pPr>
        <w:pStyle w:val="NormalWeb"/>
        <w:numPr>
          <w:ilvl w:val="0"/>
          <w:numId w:val="8"/>
        </w:numPr>
        <w:contextualSpacing/>
        <w:rPr>
          <w:rStyle w:val="Strong"/>
          <w:rFonts w:ascii="Arial" w:hAnsi="Arial" w:cs="Arial"/>
          <w:b w:val="0"/>
          <w:i w:val="0"/>
          <w:sz w:val="22"/>
          <w:szCs w:val="22"/>
        </w:rPr>
      </w:pPr>
      <w:r w:rsidRPr="00AD5C53">
        <w:rPr>
          <w:rStyle w:val="Strong"/>
          <w:rFonts w:ascii="Arial" w:hAnsi="Arial" w:cs="Arial"/>
          <w:b w:val="0"/>
          <w:i w:val="0"/>
          <w:color w:val="auto"/>
          <w:sz w:val="22"/>
          <w:szCs w:val="22"/>
        </w:rPr>
        <w:t>Understanding neurodiversity through specialist training modules</w:t>
      </w:r>
      <w:r w:rsidR="00505519" w:rsidRPr="00AD5C53">
        <w:rPr>
          <w:rStyle w:val="Strong"/>
          <w:rFonts w:ascii="Arial" w:hAnsi="Arial" w:cs="Arial"/>
          <w:b w:val="0"/>
          <w:i w:val="0"/>
          <w:color w:val="auto"/>
          <w:sz w:val="22"/>
          <w:szCs w:val="22"/>
        </w:rPr>
        <w:t>.</w:t>
      </w:r>
    </w:p>
    <w:p w14:paraId="5155CC79" w14:textId="7A83D965" w:rsidR="005D5DBA" w:rsidRPr="00AD5C53" w:rsidRDefault="00823437" w:rsidP="002D1E85">
      <w:pPr>
        <w:pStyle w:val="NormalWeb"/>
        <w:numPr>
          <w:ilvl w:val="0"/>
          <w:numId w:val="8"/>
        </w:numPr>
        <w:contextualSpacing/>
        <w:rPr>
          <w:rStyle w:val="Strong"/>
          <w:rFonts w:ascii="Arial" w:hAnsi="Arial" w:cs="Arial"/>
          <w:b w:val="0"/>
          <w:i w:val="0"/>
          <w:sz w:val="22"/>
          <w:szCs w:val="22"/>
        </w:rPr>
      </w:pPr>
      <w:r w:rsidRPr="00AD5C53">
        <w:rPr>
          <w:rStyle w:val="Strong"/>
          <w:rFonts w:ascii="Arial" w:hAnsi="Arial" w:cs="Arial"/>
          <w:b w:val="0"/>
          <w:i w:val="0"/>
          <w:color w:val="auto"/>
          <w:sz w:val="22"/>
          <w:szCs w:val="22"/>
        </w:rPr>
        <w:t xml:space="preserve">Trauma-Informed Practice to support emotional regulation and relational </w:t>
      </w:r>
      <w:r w:rsidR="005E15E2" w:rsidRPr="00AD5C53">
        <w:rPr>
          <w:rStyle w:val="Strong"/>
          <w:rFonts w:ascii="Arial" w:hAnsi="Arial" w:cs="Arial"/>
          <w:b w:val="0"/>
          <w:i w:val="0"/>
          <w:color w:val="auto"/>
          <w:sz w:val="22"/>
          <w:szCs w:val="22"/>
        </w:rPr>
        <w:t>safety.</w:t>
      </w:r>
    </w:p>
    <w:p w14:paraId="1D1CDA36" w14:textId="7C3EE9BB" w:rsidR="005D5DBA" w:rsidRPr="00AD5C53" w:rsidRDefault="00823437" w:rsidP="002D1E85">
      <w:pPr>
        <w:pStyle w:val="NormalWeb"/>
        <w:numPr>
          <w:ilvl w:val="0"/>
          <w:numId w:val="8"/>
        </w:numPr>
        <w:contextualSpacing/>
        <w:rPr>
          <w:rStyle w:val="Strong"/>
          <w:rFonts w:ascii="Arial" w:hAnsi="Arial" w:cs="Arial"/>
          <w:b w:val="0"/>
          <w:i w:val="0"/>
          <w:sz w:val="22"/>
          <w:szCs w:val="22"/>
        </w:rPr>
      </w:pPr>
      <w:r w:rsidRPr="00AD5C53">
        <w:rPr>
          <w:rStyle w:val="Strong"/>
          <w:rFonts w:ascii="Arial" w:hAnsi="Arial" w:cs="Arial"/>
          <w:b w:val="0"/>
          <w:i w:val="0"/>
          <w:color w:val="auto"/>
          <w:sz w:val="22"/>
          <w:szCs w:val="22"/>
        </w:rPr>
        <w:t>De-escalation and Behaviour Support strategies</w:t>
      </w:r>
      <w:r w:rsidR="00FF1A0C" w:rsidRPr="00AD5C53">
        <w:rPr>
          <w:rStyle w:val="Strong"/>
          <w:rFonts w:ascii="Arial" w:hAnsi="Arial" w:cs="Arial"/>
          <w:b w:val="0"/>
          <w:i w:val="0"/>
          <w:color w:val="auto"/>
          <w:sz w:val="22"/>
          <w:szCs w:val="22"/>
        </w:rPr>
        <w:t>.</w:t>
      </w:r>
    </w:p>
    <w:p w14:paraId="45FB03EC" w14:textId="77777777" w:rsidR="005D5DBA" w:rsidRPr="00AD5C53" w:rsidRDefault="00823437" w:rsidP="00423D45">
      <w:pPr>
        <w:pStyle w:val="NormalWeb"/>
        <w:numPr>
          <w:ilvl w:val="0"/>
          <w:numId w:val="8"/>
        </w:numPr>
        <w:contextualSpacing/>
        <w:rPr>
          <w:rStyle w:val="Strong"/>
          <w:rFonts w:ascii="Arial" w:hAnsi="Arial" w:cs="Arial"/>
          <w:b w:val="0"/>
          <w:i w:val="0"/>
          <w:sz w:val="22"/>
          <w:szCs w:val="22"/>
        </w:rPr>
      </w:pPr>
      <w:r w:rsidRPr="00AD5C53">
        <w:rPr>
          <w:rStyle w:val="Strong"/>
          <w:rFonts w:ascii="Arial" w:hAnsi="Arial" w:cs="Arial"/>
          <w:b w:val="0"/>
          <w:i w:val="0"/>
          <w:color w:val="auto"/>
          <w:sz w:val="22"/>
          <w:szCs w:val="22"/>
        </w:rPr>
        <w:t>Ongoing professional development and reflective practice</w:t>
      </w:r>
      <w:r w:rsidR="005D5DBA" w:rsidRPr="00AD5C53">
        <w:rPr>
          <w:rStyle w:val="Strong"/>
          <w:rFonts w:ascii="Arial" w:hAnsi="Arial" w:cs="Arial"/>
          <w:b w:val="0"/>
          <w:i w:val="0"/>
          <w:color w:val="auto"/>
          <w:sz w:val="22"/>
          <w:szCs w:val="22"/>
        </w:rPr>
        <w:t xml:space="preserve">. </w:t>
      </w:r>
    </w:p>
    <w:p w14:paraId="7E85B2D7" w14:textId="77777777" w:rsidR="000F3CB3" w:rsidRPr="00AD5C53" w:rsidRDefault="000F3CB3" w:rsidP="002D1E85">
      <w:pPr>
        <w:pStyle w:val="NormalWeb"/>
        <w:contextualSpacing/>
        <w:rPr>
          <w:rStyle w:val="Strong"/>
          <w:rFonts w:ascii="Arial" w:hAnsi="Arial" w:cs="Arial"/>
          <w:b w:val="0"/>
          <w:i w:val="0"/>
          <w:sz w:val="22"/>
          <w:szCs w:val="22"/>
        </w:rPr>
      </w:pPr>
    </w:p>
    <w:p w14:paraId="751EEA8B" w14:textId="77777777" w:rsidR="00423D45" w:rsidRPr="00AD5C53" w:rsidRDefault="00423D45" w:rsidP="002D1E85">
      <w:pPr>
        <w:pStyle w:val="NormalWeb"/>
        <w:contextualSpacing/>
        <w:rPr>
          <w:rStyle w:val="Strong"/>
          <w:rFonts w:ascii="Arial" w:hAnsi="Arial" w:cs="Arial"/>
          <w:b w:val="0"/>
          <w:i w:val="0"/>
          <w:color w:val="auto"/>
          <w:sz w:val="22"/>
          <w:szCs w:val="22"/>
        </w:rPr>
      </w:pPr>
      <w:r w:rsidRPr="00AD5C53">
        <w:rPr>
          <w:rStyle w:val="Strong"/>
          <w:rFonts w:ascii="Arial" w:hAnsi="Arial" w:cs="Arial"/>
          <w:i w:val="0"/>
          <w:sz w:val="22"/>
          <w:szCs w:val="22"/>
        </w:rPr>
        <w:t>All Staff:</w:t>
      </w:r>
    </w:p>
    <w:p w14:paraId="580E7880" w14:textId="77777777" w:rsidR="00423D45" w:rsidRPr="00AD5C53" w:rsidRDefault="00423D45" w:rsidP="002D1E85">
      <w:pPr>
        <w:pStyle w:val="NormalWeb"/>
        <w:contextualSpacing/>
        <w:rPr>
          <w:rStyle w:val="Strong"/>
          <w:rFonts w:ascii="Arial" w:hAnsi="Arial" w:cs="Arial"/>
          <w:i w:val="0"/>
          <w:sz w:val="22"/>
          <w:szCs w:val="22"/>
        </w:rPr>
      </w:pPr>
    </w:p>
    <w:p w14:paraId="7E6DFBA5" w14:textId="0E9A335C" w:rsidR="00406155" w:rsidRPr="00AD5C53" w:rsidRDefault="00406155" w:rsidP="002D1E85">
      <w:pPr>
        <w:pStyle w:val="NormalWeb"/>
        <w:contextualSpacing/>
        <w:rPr>
          <w:rStyle w:val="Strong"/>
          <w:rFonts w:ascii="Arial" w:hAnsi="Arial" w:cs="Arial"/>
          <w:b w:val="0"/>
          <w:i w:val="0"/>
          <w:color w:val="auto"/>
          <w:sz w:val="22"/>
          <w:szCs w:val="22"/>
        </w:rPr>
      </w:pPr>
      <w:r w:rsidRPr="00AD5C53">
        <w:rPr>
          <w:rStyle w:val="Strong"/>
          <w:rFonts w:ascii="Arial" w:hAnsi="Arial" w:cs="Arial"/>
          <w:b w:val="0"/>
          <w:i w:val="0"/>
          <w:color w:val="auto"/>
          <w:sz w:val="22"/>
          <w:szCs w:val="22"/>
        </w:rPr>
        <w:t xml:space="preserve">At Kings Park School, all staff share a collective responsibility to create and maintain a safe, calm, and supportive environment where every </w:t>
      </w:r>
      <w:r w:rsidR="008C6080" w:rsidRPr="00AD5C53">
        <w:rPr>
          <w:rStyle w:val="Strong"/>
          <w:rFonts w:ascii="Arial" w:hAnsi="Arial" w:cs="Arial"/>
          <w:b w:val="0"/>
          <w:i w:val="0"/>
          <w:color w:val="auto"/>
          <w:sz w:val="22"/>
          <w:szCs w:val="22"/>
        </w:rPr>
        <w:t>child and young person</w:t>
      </w:r>
      <w:r w:rsidRPr="00AD5C53">
        <w:rPr>
          <w:rStyle w:val="Strong"/>
          <w:rFonts w:ascii="Arial" w:hAnsi="Arial" w:cs="Arial"/>
          <w:b w:val="0"/>
          <w:i w:val="0"/>
          <w:color w:val="auto"/>
          <w:sz w:val="22"/>
          <w:szCs w:val="22"/>
        </w:rPr>
        <w:t xml:space="preserve"> can thrive. This includes modelling emotional regulation, promoting respectful relationships, and actively working to prevent all forms of bullying</w:t>
      </w:r>
      <w:r w:rsidR="002B3DB6" w:rsidRPr="00AD5C53">
        <w:rPr>
          <w:rStyle w:val="Strong"/>
          <w:rFonts w:ascii="Arial" w:hAnsi="Arial" w:cs="Arial"/>
          <w:b w:val="0"/>
          <w:i w:val="0"/>
          <w:color w:val="auto"/>
          <w:sz w:val="22"/>
          <w:szCs w:val="22"/>
        </w:rPr>
        <w:t xml:space="preserve"> </w:t>
      </w:r>
      <w:r w:rsidRPr="00AD5C53">
        <w:rPr>
          <w:rStyle w:val="Strong"/>
          <w:rFonts w:ascii="Arial" w:hAnsi="Arial" w:cs="Arial"/>
          <w:b w:val="0"/>
          <w:i w:val="0"/>
          <w:color w:val="auto"/>
          <w:sz w:val="22"/>
          <w:szCs w:val="22"/>
        </w:rPr>
        <w:t>including cyberbullying, prejudice-based bullying, and any form of discriminatory or child-on-child abuse.</w:t>
      </w:r>
    </w:p>
    <w:p w14:paraId="4BFDCE58" w14:textId="77777777" w:rsidR="00406155" w:rsidRPr="00AD5C53" w:rsidRDefault="00406155" w:rsidP="002D1E85">
      <w:pPr>
        <w:pStyle w:val="NormalWeb"/>
        <w:contextualSpacing/>
        <w:rPr>
          <w:rStyle w:val="Strong"/>
          <w:rFonts w:ascii="Arial" w:hAnsi="Arial" w:cs="Arial"/>
          <w:b w:val="0"/>
          <w:i w:val="0"/>
          <w:color w:val="auto"/>
          <w:sz w:val="22"/>
          <w:szCs w:val="22"/>
        </w:rPr>
      </w:pPr>
    </w:p>
    <w:p w14:paraId="725FE89E" w14:textId="3B18C13D" w:rsidR="00406155" w:rsidRPr="00AD5C53" w:rsidRDefault="00406155" w:rsidP="002D1E85">
      <w:pPr>
        <w:pStyle w:val="NormalWeb"/>
        <w:contextualSpacing/>
        <w:rPr>
          <w:rStyle w:val="Strong"/>
          <w:rFonts w:ascii="Arial" w:hAnsi="Arial" w:cs="Arial"/>
          <w:b w:val="0"/>
          <w:i w:val="0"/>
          <w:color w:val="auto"/>
          <w:sz w:val="22"/>
          <w:szCs w:val="22"/>
        </w:rPr>
      </w:pPr>
      <w:r w:rsidRPr="00AD5C53">
        <w:rPr>
          <w:rStyle w:val="Strong"/>
          <w:rFonts w:ascii="Arial" w:hAnsi="Arial" w:cs="Arial"/>
          <w:b w:val="0"/>
          <w:i w:val="0"/>
          <w:color w:val="auto"/>
          <w:sz w:val="22"/>
          <w:szCs w:val="22"/>
        </w:rPr>
        <w:lastRenderedPageBreak/>
        <w:t xml:space="preserve">Staff play a key role in building an atmosphere where </w:t>
      </w:r>
      <w:r w:rsidR="00A234DD" w:rsidRPr="00AD5C53">
        <w:rPr>
          <w:rStyle w:val="Strong"/>
          <w:rFonts w:ascii="Arial" w:hAnsi="Arial" w:cs="Arial"/>
          <w:b w:val="0"/>
          <w:i w:val="0"/>
          <w:color w:val="auto"/>
          <w:sz w:val="22"/>
          <w:szCs w:val="22"/>
        </w:rPr>
        <w:t>pupils</w:t>
      </w:r>
      <w:r w:rsidRPr="00AD5C53">
        <w:rPr>
          <w:rStyle w:val="Strong"/>
          <w:rFonts w:ascii="Arial" w:hAnsi="Arial" w:cs="Arial"/>
          <w:b w:val="0"/>
          <w:i w:val="0"/>
          <w:color w:val="auto"/>
          <w:sz w:val="22"/>
          <w:szCs w:val="22"/>
        </w:rPr>
        <w:t xml:space="preserve"> feel safe, understood, and ready to learn. This involves establishing consistent expectations and </w:t>
      </w:r>
      <w:r w:rsidR="002B3DB6" w:rsidRPr="00AD5C53">
        <w:rPr>
          <w:rStyle w:val="Strong"/>
          <w:rFonts w:ascii="Arial" w:hAnsi="Arial" w:cs="Arial"/>
          <w:b w:val="0"/>
          <w:i w:val="0"/>
          <w:color w:val="auto"/>
          <w:sz w:val="22"/>
          <w:szCs w:val="22"/>
        </w:rPr>
        <w:t>boundaries and</w:t>
      </w:r>
      <w:r w:rsidRPr="00AD5C53">
        <w:rPr>
          <w:rStyle w:val="Strong"/>
          <w:rFonts w:ascii="Arial" w:hAnsi="Arial" w:cs="Arial"/>
          <w:b w:val="0"/>
          <w:i w:val="0"/>
          <w:color w:val="auto"/>
          <w:sz w:val="22"/>
          <w:szCs w:val="22"/>
        </w:rPr>
        <w:t xml:space="preserve"> using every interaction as an opportunity to model positive behaviour and relationships.</w:t>
      </w:r>
    </w:p>
    <w:p w14:paraId="1C9D27FD" w14:textId="77777777" w:rsidR="00406155" w:rsidRPr="00AD5C53" w:rsidRDefault="00406155" w:rsidP="002D1E85">
      <w:pPr>
        <w:pStyle w:val="NormalWeb"/>
        <w:contextualSpacing/>
        <w:rPr>
          <w:rStyle w:val="Strong"/>
          <w:rFonts w:ascii="Arial" w:hAnsi="Arial" w:cs="Arial"/>
          <w:b w:val="0"/>
          <w:i w:val="0"/>
          <w:color w:val="auto"/>
          <w:sz w:val="22"/>
          <w:szCs w:val="22"/>
        </w:rPr>
      </w:pPr>
    </w:p>
    <w:p w14:paraId="45998198" w14:textId="646BF4D9" w:rsidR="00080BFC" w:rsidRPr="00AD5C53" w:rsidRDefault="00406155" w:rsidP="002D1E85">
      <w:pPr>
        <w:pStyle w:val="NormalWeb"/>
        <w:contextualSpacing/>
        <w:rPr>
          <w:rStyle w:val="Strong"/>
          <w:rFonts w:ascii="Arial" w:hAnsi="Arial" w:cs="Arial"/>
          <w:b w:val="0"/>
          <w:i w:val="0"/>
          <w:sz w:val="22"/>
          <w:szCs w:val="22"/>
        </w:rPr>
      </w:pPr>
      <w:r w:rsidRPr="00AD5C53">
        <w:rPr>
          <w:rStyle w:val="Strong"/>
          <w:rFonts w:ascii="Arial" w:hAnsi="Arial" w:cs="Arial"/>
          <w:b w:val="0"/>
          <w:i w:val="0"/>
          <w:color w:val="auto"/>
          <w:sz w:val="22"/>
          <w:szCs w:val="22"/>
        </w:rPr>
        <w:t>Our whole-school approach to behaviour is upheld by staff through:</w:t>
      </w:r>
    </w:p>
    <w:p w14:paraId="61D16C58" w14:textId="4CB0F776" w:rsidR="00EC2254" w:rsidRPr="00AD5C53" w:rsidRDefault="00406155"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Teaching and modelling appropriate behaviour and social interaction</w:t>
      </w:r>
      <w:r w:rsidR="002B3DB6" w:rsidRPr="00AD5C53">
        <w:rPr>
          <w:rStyle w:val="Strong"/>
          <w:rFonts w:ascii="Arial" w:hAnsi="Arial" w:cs="Arial"/>
          <w:i w:val="0"/>
          <w:iCs/>
          <w:color w:val="auto"/>
          <w:sz w:val="22"/>
          <w:szCs w:val="22"/>
        </w:rPr>
        <w:t>.</w:t>
      </w:r>
    </w:p>
    <w:p w14:paraId="2FA12400" w14:textId="3C1235B2" w:rsidR="00080BFC" w:rsidRPr="00AD5C53" w:rsidRDefault="00406155"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Using visual supports and clear routines to aid understanding</w:t>
      </w:r>
      <w:r w:rsidR="002B3DB6" w:rsidRPr="00AD5C53">
        <w:rPr>
          <w:rStyle w:val="Strong"/>
          <w:rFonts w:ascii="Arial" w:hAnsi="Arial" w:cs="Arial"/>
          <w:i w:val="0"/>
          <w:iCs/>
          <w:color w:val="auto"/>
          <w:sz w:val="22"/>
          <w:szCs w:val="22"/>
        </w:rPr>
        <w:t>.</w:t>
      </w:r>
    </w:p>
    <w:p w14:paraId="57A5F42E" w14:textId="21A2C09D" w:rsidR="00080BFC" w:rsidRPr="00AD5C53" w:rsidRDefault="00406155"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Encouraging open communication, so that students feel confident to ask for help</w:t>
      </w:r>
      <w:r w:rsidR="002B3DB6" w:rsidRPr="00AD5C53">
        <w:rPr>
          <w:rStyle w:val="Strong"/>
          <w:rFonts w:ascii="Arial" w:hAnsi="Arial" w:cs="Arial"/>
          <w:i w:val="0"/>
          <w:iCs/>
          <w:color w:val="auto"/>
          <w:sz w:val="22"/>
          <w:szCs w:val="22"/>
        </w:rPr>
        <w:t>.</w:t>
      </w:r>
    </w:p>
    <w:p w14:paraId="28DE6038" w14:textId="77777777" w:rsidR="002B3DB6" w:rsidRPr="00AD5C53" w:rsidRDefault="00406155"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 xml:space="preserve">Staff receive clear guidance on professional conduct, aligned with our school values and outlined in the Code of Conduct Policy. </w:t>
      </w:r>
    </w:p>
    <w:p w14:paraId="1F687C47" w14:textId="6276B77D" w:rsidR="000F3CB3" w:rsidRPr="00AD5C53" w:rsidRDefault="00406155"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 xml:space="preserve">Through consistency, care, and clear communication, staff support </w:t>
      </w:r>
      <w:r w:rsidR="00A234DD" w:rsidRPr="00AD5C53">
        <w:rPr>
          <w:rStyle w:val="Strong"/>
          <w:rFonts w:ascii="Arial" w:hAnsi="Arial" w:cs="Arial"/>
          <w:i w:val="0"/>
          <w:iCs/>
          <w:color w:val="auto"/>
          <w:sz w:val="22"/>
          <w:szCs w:val="22"/>
        </w:rPr>
        <w:t>pupils</w:t>
      </w:r>
      <w:r w:rsidRPr="00AD5C53">
        <w:rPr>
          <w:rStyle w:val="Strong"/>
          <w:rFonts w:ascii="Arial" w:hAnsi="Arial" w:cs="Arial"/>
          <w:i w:val="0"/>
          <w:iCs/>
          <w:color w:val="auto"/>
          <w:sz w:val="22"/>
          <w:szCs w:val="22"/>
        </w:rPr>
        <w:t xml:space="preserve"> to develop positive habits that promote wellbeing, belonging, and readiness to learn.</w:t>
      </w:r>
    </w:p>
    <w:p w14:paraId="42FB90C8" w14:textId="77777777" w:rsidR="00E60997" w:rsidRPr="00AD5C53" w:rsidRDefault="00E60997" w:rsidP="00423D45">
      <w:pPr>
        <w:pStyle w:val="Heading2"/>
        <w:spacing w:line="240" w:lineRule="auto"/>
        <w:contextualSpacing/>
        <w:rPr>
          <w:rStyle w:val="Strong"/>
          <w:rFonts w:ascii="Arial" w:hAnsi="Arial" w:cs="Arial"/>
          <w:i w:val="0"/>
          <w:iCs/>
          <w:color w:val="auto"/>
          <w:sz w:val="22"/>
          <w:szCs w:val="22"/>
        </w:rPr>
      </w:pPr>
    </w:p>
    <w:p w14:paraId="7DB84C0C" w14:textId="25120100" w:rsidR="00423D45" w:rsidRPr="00AD5C53" w:rsidRDefault="00A234DD" w:rsidP="00423D45">
      <w:pPr>
        <w:pStyle w:val="Heading2"/>
        <w:spacing w:line="240" w:lineRule="auto"/>
        <w:contextualSpacing/>
        <w:rPr>
          <w:rStyle w:val="Strong"/>
          <w:rFonts w:ascii="Arial" w:hAnsi="Arial" w:cs="Arial"/>
          <w:b/>
          <w:i w:val="0"/>
          <w:sz w:val="22"/>
          <w:szCs w:val="22"/>
        </w:rPr>
      </w:pPr>
      <w:r w:rsidRPr="00AD5C53">
        <w:rPr>
          <w:rStyle w:val="Strong"/>
          <w:rFonts w:ascii="Arial" w:hAnsi="Arial" w:cs="Arial"/>
          <w:b/>
          <w:i w:val="0"/>
          <w:sz w:val="22"/>
          <w:szCs w:val="22"/>
        </w:rPr>
        <w:t>Pupils</w:t>
      </w:r>
      <w:r w:rsidR="00423D45" w:rsidRPr="00AD5C53">
        <w:rPr>
          <w:rStyle w:val="Strong"/>
          <w:rFonts w:ascii="Arial" w:hAnsi="Arial" w:cs="Arial"/>
          <w:b/>
          <w:i w:val="0"/>
          <w:sz w:val="22"/>
          <w:szCs w:val="22"/>
        </w:rPr>
        <w:t>:</w:t>
      </w:r>
    </w:p>
    <w:p w14:paraId="224A6664" w14:textId="77777777" w:rsidR="00423D45" w:rsidRPr="00AD5C53" w:rsidRDefault="00423D45" w:rsidP="00423D45">
      <w:pPr>
        <w:pStyle w:val="Heading2"/>
        <w:spacing w:line="240" w:lineRule="auto"/>
        <w:contextualSpacing/>
        <w:rPr>
          <w:rStyle w:val="Strong"/>
          <w:rFonts w:ascii="Arial" w:hAnsi="Arial" w:cs="Arial"/>
          <w:i w:val="0"/>
          <w:iCs/>
          <w:color w:val="auto"/>
          <w:sz w:val="22"/>
          <w:szCs w:val="22"/>
        </w:rPr>
      </w:pPr>
    </w:p>
    <w:p w14:paraId="5D01182A" w14:textId="0135D6EF" w:rsidR="00DC30CD" w:rsidRPr="00AD5C53" w:rsidRDefault="00DC30CD" w:rsidP="00DC30CD">
      <w:pPr>
        <w:pStyle w:val="Heading2"/>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 xml:space="preserve">At Kings Park School, we believe that every </w:t>
      </w:r>
      <w:r w:rsidR="00D37D49" w:rsidRPr="00AD5C53">
        <w:rPr>
          <w:rStyle w:val="Strong"/>
          <w:rFonts w:ascii="Arial" w:hAnsi="Arial" w:cs="Arial"/>
          <w:i w:val="0"/>
          <w:iCs/>
          <w:color w:val="auto"/>
          <w:sz w:val="22"/>
          <w:szCs w:val="22"/>
        </w:rPr>
        <w:t>child and young person</w:t>
      </w:r>
      <w:r w:rsidRPr="00AD5C53">
        <w:rPr>
          <w:rStyle w:val="Strong"/>
          <w:rFonts w:ascii="Arial" w:hAnsi="Arial" w:cs="Arial"/>
          <w:i w:val="0"/>
          <w:iCs/>
          <w:color w:val="auto"/>
          <w:sz w:val="22"/>
          <w:szCs w:val="22"/>
        </w:rPr>
        <w:t xml:space="preserve"> has the right to learn in a calm, safe, and supportive environment where they are treated with dignity and respect. To ensure this, all students are supported</w:t>
      </w:r>
      <w:r w:rsidR="00F0032E" w:rsidRPr="00AD5C53">
        <w:rPr>
          <w:rStyle w:val="Strong"/>
          <w:rFonts w:ascii="Arial" w:hAnsi="Arial" w:cs="Arial"/>
          <w:i w:val="0"/>
          <w:iCs/>
          <w:color w:val="auto"/>
          <w:sz w:val="22"/>
          <w:szCs w:val="22"/>
        </w:rPr>
        <w:t xml:space="preserve"> - </w:t>
      </w:r>
      <w:r w:rsidRPr="00AD5C53">
        <w:rPr>
          <w:rStyle w:val="Strong"/>
          <w:rFonts w:ascii="Arial" w:hAnsi="Arial" w:cs="Arial"/>
          <w:i w:val="0"/>
          <w:iCs/>
          <w:color w:val="auto"/>
          <w:sz w:val="22"/>
          <w:szCs w:val="22"/>
        </w:rPr>
        <w:t>in line with their individual needs and levels of understanding</w:t>
      </w:r>
      <w:r w:rsidR="00F0032E" w:rsidRPr="00AD5C53">
        <w:rPr>
          <w:rStyle w:val="Strong"/>
          <w:rFonts w:ascii="Arial" w:hAnsi="Arial" w:cs="Arial"/>
          <w:i w:val="0"/>
          <w:iCs/>
          <w:color w:val="auto"/>
          <w:sz w:val="22"/>
          <w:szCs w:val="22"/>
        </w:rPr>
        <w:t xml:space="preserve"> - </w:t>
      </w:r>
      <w:r w:rsidRPr="00AD5C53">
        <w:rPr>
          <w:rStyle w:val="Strong"/>
          <w:rFonts w:ascii="Arial" w:hAnsi="Arial" w:cs="Arial"/>
          <w:i w:val="0"/>
          <w:iCs/>
          <w:color w:val="auto"/>
          <w:sz w:val="22"/>
          <w:szCs w:val="22"/>
        </w:rPr>
        <w:t xml:space="preserve">to become familiar with the school’s expectations, routines, behaviour standards, pastoral support, and the use of therapeutic </w:t>
      </w:r>
      <w:r w:rsidR="00D37D49" w:rsidRPr="00AD5C53">
        <w:rPr>
          <w:rStyle w:val="Strong"/>
          <w:rFonts w:ascii="Arial" w:hAnsi="Arial" w:cs="Arial"/>
          <w:i w:val="0"/>
          <w:iCs/>
          <w:color w:val="auto"/>
          <w:sz w:val="22"/>
          <w:szCs w:val="22"/>
        </w:rPr>
        <w:t>approaches</w:t>
      </w:r>
      <w:r w:rsidRPr="00AD5C53">
        <w:rPr>
          <w:rStyle w:val="Strong"/>
          <w:rFonts w:ascii="Arial" w:hAnsi="Arial" w:cs="Arial"/>
          <w:i w:val="0"/>
          <w:iCs/>
          <w:color w:val="auto"/>
          <w:sz w:val="22"/>
          <w:szCs w:val="22"/>
        </w:rPr>
        <w:t>.</w:t>
      </w:r>
    </w:p>
    <w:p w14:paraId="0E08FE5E" w14:textId="77777777" w:rsidR="00DC30CD" w:rsidRPr="00AD5C53" w:rsidRDefault="00DC30CD" w:rsidP="00DC30CD">
      <w:pPr>
        <w:pStyle w:val="Heading2"/>
        <w:spacing w:line="240" w:lineRule="auto"/>
        <w:contextualSpacing/>
        <w:rPr>
          <w:rStyle w:val="Strong"/>
          <w:rFonts w:ascii="Arial" w:hAnsi="Arial" w:cs="Arial"/>
          <w:i w:val="0"/>
          <w:iCs/>
          <w:color w:val="auto"/>
          <w:sz w:val="22"/>
          <w:szCs w:val="22"/>
        </w:rPr>
      </w:pPr>
    </w:p>
    <w:p w14:paraId="0A132056" w14:textId="76DA623B" w:rsidR="00DC30CD" w:rsidRPr="00AD5C53" w:rsidRDefault="00DC30CD" w:rsidP="00DC30CD">
      <w:pPr>
        <w:pStyle w:val="Heading2"/>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 xml:space="preserve">We actively teach </w:t>
      </w:r>
      <w:r w:rsidR="00A234DD" w:rsidRPr="00AD5C53">
        <w:rPr>
          <w:rStyle w:val="Strong"/>
          <w:rFonts w:ascii="Arial" w:hAnsi="Arial" w:cs="Arial"/>
          <w:i w:val="0"/>
          <w:iCs/>
          <w:color w:val="auto"/>
          <w:sz w:val="22"/>
          <w:szCs w:val="22"/>
        </w:rPr>
        <w:t>pupils</w:t>
      </w:r>
      <w:r w:rsidRPr="00AD5C53">
        <w:rPr>
          <w:rStyle w:val="Strong"/>
          <w:rFonts w:ascii="Arial" w:hAnsi="Arial" w:cs="Arial"/>
          <w:i w:val="0"/>
          <w:iCs/>
          <w:color w:val="auto"/>
          <w:sz w:val="22"/>
          <w:szCs w:val="22"/>
        </w:rPr>
        <w:t xml:space="preserve"> that they are a valued part of our school community and that they play a role in helping to create a positive, respectful culture. Their feedback is gathered in accessible and meaningful ways, ensuring that their voices contribute to the ongoing development and review of our behaviour policy and wider school practices.</w:t>
      </w:r>
    </w:p>
    <w:p w14:paraId="1ACC41F6" w14:textId="77777777" w:rsidR="00DC30CD" w:rsidRPr="00AD5C53" w:rsidRDefault="00DC30CD" w:rsidP="00DC30CD">
      <w:pPr>
        <w:pStyle w:val="Heading2"/>
        <w:spacing w:line="240" w:lineRule="auto"/>
        <w:contextualSpacing/>
        <w:rPr>
          <w:rStyle w:val="Strong"/>
          <w:rFonts w:ascii="Arial" w:hAnsi="Arial" w:cs="Arial"/>
          <w:i w:val="0"/>
          <w:iCs/>
          <w:color w:val="auto"/>
          <w:sz w:val="22"/>
          <w:szCs w:val="22"/>
        </w:rPr>
      </w:pPr>
    </w:p>
    <w:p w14:paraId="3EC8696C" w14:textId="48354C15" w:rsidR="000F3CB3" w:rsidRPr="00AD5C53" w:rsidRDefault="00DC30CD" w:rsidP="00423D45">
      <w:pPr>
        <w:pStyle w:val="Heading2"/>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 xml:space="preserve">Every student is supported to reach their full potential through a personalised induction and transition process, helping them to feel safe, settled, and confident within the school’s nurturing environment. Our approach recognises each </w:t>
      </w:r>
      <w:r w:rsidR="005544D5" w:rsidRPr="00AD5C53">
        <w:rPr>
          <w:rStyle w:val="Strong"/>
          <w:rFonts w:ascii="Arial" w:hAnsi="Arial" w:cs="Arial"/>
          <w:i w:val="0"/>
          <w:iCs/>
          <w:color w:val="auto"/>
          <w:sz w:val="22"/>
          <w:szCs w:val="22"/>
        </w:rPr>
        <w:t xml:space="preserve">child and young person </w:t>
      </w:r>
      <w:r w:rsidRPr="00AD5C53">
        <w:rPr>
          <w:rStyle w:val="Strong"/>
          <w:rFonts w:ascii="Arial" w:hAnsi="Arial" w:cs="Arial"/>
          <w:i w:val="0"/>
          <w:iCs/>
          <w:color w:val="auto"/>
          <w:sz w:val="22"/>
          <w:szCs w:val="22"/>
        </w:rPr>
        <w:t>as an individual, and our systems are designed to promote both wellbeing and achievement.</w:t>
      </w:r>
    </w:p>
    <w:p w14:paraId="6D9A1222" w14:textId="77777777" w:rsidR="00DC30CD" w:rsidRPr="00AD5C53" w:rsidRDefault="00DC30CD" w:rsidP="00423D45">
      <w:pPr>
        <w:pStyle w:val="Heading2"/>
        <w:spacing w:line="240" w:lineRule="auto"/>
        <w:contextualSpacing/>
        <w:rPr>
          <w:rStyle w:val="Strong"/>
          <w:rFonts w:ascii="Arial" w:hAnsi="Arial" w:cs="Arial"/>
          <w:i w:val="0"/>
          <w:iCs/>
          <w:color w:val="auto"/>
          <w:sz w:val="22"/>
          <w:szCs w:val="22"/>
        </w:rPr>
      </w:pPr>
    </w:p>
    <w:p w14:paraId="0EE98451" w14:textId="7732A969" w:rsidR="00423D45" w:rsidRPr="00AD5C53" w:rsidRDefault="00423D45" w:rsidP="00423D45">
      <w:pPr>
        <w:pStyle w:val="Heading2"/>
        <w:spacing w:line="240" w:lineRule="auto"/>
        <w:contextualSpacing/>
        <w:rPr>
          <w:rStyle w:val="Strong"/>
          <w:rFonts w:ascii="Arial" w:hAnsi="Arial" w:cs="Arial"/>
          <w:b/>
          <w:i w:val="0"/>
          <w:sz w:val="22"/>
          <w:szCs w:val="22"/>
        </w:rPr>
      </w:pPr>
      <w:r w:rsidRPr="00AD5C53">
        <w:rPr>
          <w:rStyle w:val="Strong"/>
          <w:rFonts w:ascii="Arial" w:hAnsi="Arial" w:cs="Arial"/>
          <w:b/>
          <w:i w:val="0"/>
          <w:sz w:val="22"/>
          <w:szCs w:val="22"/>
        </w:rPr>
        <w:t>Parents/Carers:</w:t>
      </w:r>
    </w:p>
    <w:p w14:paraId="2F85D6F7" w14:textId="77777777" w:rsidR="00423D45" w:rsidRPr="00AD5C53" w:rsidRDefault="00423D45" w:rsidP="00423D45">
      <w:pPr>
        <w:pStyle w:val="Heading2"/>
        <w:spacing w:line="240" w:lineRule="auto"/>
        <w:contextualSpacing/>
        <w:rPr>
          <w:rStyle w:val="Strong"/>
          <w:rFonts w:ascii="Arial" w:hAnsi="Arial" w:cs="Arial"/>
          <w:i w:val="0"/>
          <w:iCs/>
          <w:color w:val="auto"/>
          <w:sz w:val="22"/>
          <w:szCs w:val="22"/>
        </w:rPr>
      </w:pPr>
    </w:p>
    <w:p w14:paraId="27D22E02" w14:textId="77777777" w:rsidR="00D37D49" w:rsidRPr="00AD5C53" w:rsidRDefault="00D37D49" w:rsidP="00D37D49">
      <w:pPr>
        <w:pStyle w:val="Heading2"/>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At Kings Park School, we recognise that parents and carers play a vital role in shaping and sustaining our positive school culture. Building strong, trusting relationships with families is key to providing consistent, holistic support around each child or young person.</w:t>
      </w:r>
    </w:p>
    <w:p w14:paraId="453BDC1E" w14:textId="77777777" w:rsidR="00D37D49" w:rsidRPr="00AD5C53" w:rsidRDefault="00D37D49" w:rsidP="00D37D49">
      <w:pPr>
        <w:pStyle w:val="Heading2"/>
        <w:spacing w:line="240" w:lineRule="auto"/>
        <w:contextualSpacing/>
        <w:rPr>
          <w:rStyle w:val="Strong"/>
          <w:rFonts w:ascii="Arial" w:hAnsi="Arial" w:cs="Arial"/>
          <w:i w:val="0"/>
          <w:iCs/>
          <w:color w:val="auto"/>
          <w:sz w:val="22"/>
          <w:szCs w:val="22"/>
        </w:rPr>
      </w:pPr>
    </w:p>
    <w:p w14:paraId="24783920" w14:textId="77777777" w:rsidR="00D37D49" w:rsidRPr="00AD5C53" w:rsidRDefault="00D37D49" w:rsidP="00D37D49">
      <w:pPr>
        <w:pStyle w:val="Heading2"/>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We actively encourage parents and carers to:</w:t>
      </w:r>
    </w:p>
    <w:p w14:paraId="7862F136" w14:textId="5B0D1BEA" w:rsidR="00D37D49" w:rsidRPr="00AD5C53" w:rsidRDefault="00D37D49"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 xml:space="preserve">Familiarise themselves with the school’s Behaviour Policy and related </w:t>
      </w:r>
      <w:r w:rsidR="005E15E2" w:rsidRPr="00AD5C53">
        <w:rPr>
          <w:rStyle w:val="Strong"/>
          <w:rFonts w:ascii="Arial" w:hAnsi="Arial" w:cs="Arial"/>
          <w:i w:val="0"/>
          <w:iCs/>
          <w:color w:val="auto"/>
          <w:sz w:val="22"/>
          <w:szCs w:val="22"/>
        </w:rPr>
        <w:t>policies.</w:t>
      </w:r>
    </w:p>
    <w:p w14:paraId="74EA11E0" w14:textId="6DF4491B" w:rsidR="00D37D49" w:rsidRPr="00AD5C53" w:rsidRDefault="00D37D49"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 xml:space="preserve">Engage with the wider life of the school wherever </w:t>
      </w:r>
      <w:r w:rsidR="005E15E2" w:rsidRPr="00AD5C53">
        <w:rPr>
          <w:rStyle w:val="Strong"/>
          <w:rFonts w:ascii="Arial" w:hAnsi="Arial" w:cs="Arial"/>
          <w:i w:val="0"/>
          <w:iCs/>
          <w:color w:val="auto"/>
          <w:sz w:val="22"/>
          <w:szCs w:val="22"/>
        </w:rPr>
        <w:t>possible.</w:t>
      </w:r>
    </w:p>
    <w:p w14:paraId="6D293B68" w14:textId="4D23E57B" w:rsidR="00363D7E" w:rsidRPr="00AD5C53" w:rsidRDefault="000B447A"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Collaborate</w:t>
      </w:r>
      <w:r w:rsidR="00D37D49" w:rsidRPr="00AD5C53">
        <w:rPr>
          <w:rStyle w:val="Strong"/>
          <w:rFonts w:ascii="Arial" w:hAnsi="Arial" w:cs="Arial"/>
          <w:i w:val="0"/>
          <w:iCs/>
          <w:color w:val="auto"/>
          <w:sz w:val="22"/>
          <w:szCs w:val="22"/>
        </w:rPr>
        <w:t xml:space="preserve"> with staff to ensure consistency in support and expectations between home and </w:t>
      </w:r>
      <w:r w:rsidR="005E15E2" w:rsidRPr="00AD5C53">
        <w:rPr>
          <w:rStyle w:val="Strong"/>
          <w:rFonts w:ascii="Arial" w:hAnsi="Arial" w:cs="Arial"/>
          <w:i w:val="0"/>
          <w:iCs/>
          <w:color w:val="auto"/>
          <w:sz w:val="22"/>
          <w:szCs w:val="22"/>
        </w:rPr>
        <w:t>school.</w:t>
      </w:r>
    </w:p>
    <w:p w14:paraId="66C42BFE" w14:textId="06A7C47A" w:rsidR="00D37D49" w:rsidRPr="00AD5C53" w:rsidRDefault="00D37D49" w:rsidP="00DA2912">
      <w:pPr>
        <w:pStyle w:val="Heading2"/>
        <w:numPr>
          <w:ilvl w:val="0"/>
          <w:numId w:val="8"/>
        </w:numPr>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When concerns arise, we encourage open, respectful dialogue so that we can work together to resolve issues and maintain a unified approach. We are committed to listening and responding to parental views as part of our person-centred and neurodiversity-affirming ethos.</w:t>
      </w:r>
    </w:p>
    <w:p w14:paraId="0ED8922F" w14:textId="77777777" w:rsidR="00D37D49" w:rsidRPr="00AD5C53" w:rsidRDefault="00D37D49" w:rsidP="00D37D49">
      <w:pPr>
        <w:pStyle w:val="Heading2"/>
        <w:spacing w:line="240" w:lineRule="auto"/>
        <w:contextualSpacing/>
        <w:rPr>
          <w:rStyle w:val="Strong"/>
          <w:rFonts w:ascii="Arial" w:hAnsi="Arial" w:cs="Arial"/>
          <w:i w:val="0"/>
          <w:iCs/>
          <w:color w:val="auto"/>
          <w:sz w:val="22"/>
          <w:szCs w:val="22"/>
        </w:rPr>
      </w:pPr>
    </w:p>
    <w:p w14:paraId="256CBF8F" w14:textId="77777777" w:rsidR="00D37D49" w:rsidRPr="00AD5C53" w:rsidRDefault="00D37D49" w:rsidP="00D37D49">
      <w:pPr>
        <w:pStyle w:val="Heading2"/>
        <w:spacing w:line="240" w:lineRule="auto"/>
        <w:contextualSpacing/>
        <w:rPr>
          <w:rStyle w:val="Strong"/>
          <w:rFonts w:ascii="Arial" w:hAnsi="Arial" w:cs="Arial"/>
          <w:i w:val="0"/>
          <w:iCs/>
          <w:color w:val="auto"/>
          <w:sz w:val="22"/>
          <w:szCs w:val="22"/>
        </w:rPr>
      </w:pPr>
      <w:r w:rsidRPr="00AD5C53">
        <w:rPr>
          <w:rStyle w:val="Strong"/>
          <w:rFonts w:ascii="Arial" w:hAnsi="Arial" w:cs="Arial"/>
          <w:i w:val="0"/>
          <w:iCs/>
          <w:color w:val="auto"/>
          <w:sz w:val="22"/>
          <w:szCs w:val="22"/>
        </w:rPr>
        <w:t>We keep parents and carers informed through regular communication, celebrating student achievements and providing updates on progress. Where appropriate, families are invited to participate in pastoral and behaviour reviews, ensuring that the strategies and interventions in place are effective and responsive to their child’s needs.</w:t>
      </w:r>
    </w:p>
    <w:p w14:paraId="57FDAA6A" w14:textId="77777777" w:rsidR="00D37D49" w:rsidRPr="00AD5C53" w:rsidRDefault="00D37D49" w:rsidP="00D37D49">
      <w:pPr>
        <w:pStyle w:val="Heading2"/>
        <w:spacing w:line="240" w:lineRule="auto"/>
        <w:contextualSpacing/>
        <w:rPr>
          <w:rStyle w:val="Strong"/>
          <w:rFonts w:ascii="Arial" w:hAnsi="Arial" w:cs="Arial"/>
          <w:i w:val="0"/>
          <w:iCs/>
          <w:color w:val="auto"/>
          <w:sz w:val="22"/>
          <w:szCs w:val="22"/>
        </w:rPr>
      </w:pPr>
    </w:p>
    <w:p w14:paraId="1C5CE0AF" w14:textId="3E8C173B" w:rsidR="002F26A2" w:rsidRPr="00AD5C53" w:rsidRDefault="00D37D49" w:rsidP="00F5111C">
      <w:pPr>
        <w:pStyle w:val="Heading2"/>
        <w:spacing w:line="240" w:lineRule="auto"/>
        <w:contextualSpacing/>
        <w:rPr>
          <w:rStyle w:val="Strong"/>
          <w:rFonts w:ascii="Arial" w:hAnsi="Arial" w:cs="Arial"/>
          <w:i w:val="0"/>
          <w:color w:val="auto"/>
          <w:sz w:val="22"/>
          <w:szCs w:val="22"/>
        </w:rPr>
      </w:pPr>
      <w:r w:rsidRPr="00AD5C53">
        <w:rPr>
          <w:rStyle w:val="Strong"/>
          <w:rFonts w:ascii="Arial" w:hAnsi="Arial" w:cs="Arial"/>
          <w:i w:val="0"/>
          <w:iCs/>
          <w:color w:val="auto"/>
          <w:sz w:val="22"/>
          <w:szCs w:val="22"/>
        </w:rPr>
        <w:t xml:space="preserve">By working in partnership, we aim to create a consistent and supportive environment that enables every </w:t>
      </w:r>
      <w:r w:rsidR="00512C60" w:rsidRPr="00AD5C53">
        <w:rPr>
          <w:rStyle w:val="Strong"/>
          <w:rFonts w:ascii="Arial" w:hAnsi="Arial" w:cs="Arial"/>
          <w:i w:val="0"/>
          <w:iCs/>
          <w:color w:val="auto"/>
          <w:sz w:val="22"/>
          <w:szCs w:val="22"/>
        </w:rPr>
        <w:t>child and young person</w:t>
      </w:r>
      <w:r w:rsidRPr="00AD5C53">
        <w:rPr>
          <w:rStyle w:val="Strong"/>
          <w:rFonts w:ascii="Arial" w:hAnsi="Arial" w:cs="Arial"/>
          <w:i w:val="0"/>
          <w:iCs/>
          <w:color w:val="auto"/>
          <w:sz w:val="22"/>
          <w:szCs w:val="22"/>
        </w:rPr>
        <w:t xml:space="preserve"> to thrive both at school and at home.</w:t>
      </w:r>
    </w:p>
    <w:p w14:paraId="3592DE8F" w14:textId="0E08DD9A" w:rsidR="002F26A2" w:rsidRPr="00AD5C53" w:rsidRDefault="00000000" w:rsidP="00DA6F2E">
      <w:pPr>
        <w:rPr>
          <w:rStyle w:val="Strong"/>
          <w:b w:val="0"/>
          <w:i w:val="0"/>
          <w:color w:val="595959" w:themeColor="text1" w:themeTint="A6"/>
        </w:rPr>
      </w:pPr>
      <w:r w:rsidRPr="00AD5C53">
        <w:rPr>
          <w:rFonts w:ascii="Arial" w:hAnsi="Arial" w:cs="Arial"/>
          <w:iCs/>
          <w:sz w:val="22"/>
          <w:szCs w:val="22"/>
        </w:rPr>
        <w:pict w14:anchorId="21B51D56">
          <v:rect id="_x0000_i1030" alt="" style="width:451.3pt;height:.05pt;mso-width-percent:0;mso-height-percent:0;mso-width-percent:0;mso-height-percent:0" o:hralign="center" o:hrstd="t" o:hr="t" fillcolor="#a0a0a0" stroked="f"/>
        </w:pict>
      </w:r>
    </w:p>
    <w:p w14:paraId="156EC1DC" w14:textId="77777777" w:rsidR="001D6519" w:rsidRPr="00AD5C53" w:rsidRDefault="002F26A2" w:rsidP="00622C92">
      <w:pPr>
        <w:pStyle w:val="Heading2"/>
        <w:spacing w:line="240" w:lineRule="auto"/>
        <w:contextualSpacing/>
        <w:rPr>
          <w:rStyle w:val="Strong"/>
          <w:rFonts w:ascii="Arial" w:hAnsi="Arial" w:cs="Arial"/>
          <w:b/>
          <w:bCs w:val="0"/>
          <w:i w:val="0"/>
          <w:iCs/>
          <w:sz w:val="22"/>
          <w:szCs w:val="22"/>
        </w:rPr>
      </w:pPr>
      <w:r w:rsidRPr="00AD5C53">
        <w:rPr>
          <w:rStyle w:val="Strong"/>
          <w:rFonts w:ascii="Arial" w:hAnsi="Arial" w:cs="Arial"/>
          <w:b/>
          <w:bCs w:val="0"/>
          <w:i w:val="0"/>
          <w:iCs/>
          <w:sz w:val="22"/>
          <w:szCs w:val="22"/>
        </w:rPr>
        <w:lastRenderedPageBreak/>
        <w:t>7</w:t>
      </w:r>
      <w:r w:rsidR="003D1D9E" w:rsidRPr="00AD5C53">
        <w:rPr>
          <w:rStyle w:val="Strong"/>
          <w:rFonts w:ascii="Arial" w:hAnsi="Arial" w:cs="Arial"/>
          <w:b/>
          <w:bCs w:val="0"/>
          <w:i w:val="0"/>
          <w:iCs/>
          <w:sz w:val="22"/>
          <w:szCs w:val="22"/>
        </w:rPr>
        <w:t>.0</w:t>
      </w:r>
      <w:r w:rsidR="0047093E" w:rsidRPr="00AD5C53">
        <w:rPr>
          <w:rStyle w:val="Strong"/>
          <w:rFonts w:ascii="Arial" w:hAnsi="Arial" w:cs="Arial"/>
          <w:b/>
          <w:bCs w:val="0"/>
          <w:i w:val="0"/>
          <w:iCs/>
          <w:sz w:val="22"/>
          <w:szCs w:val="22"/>
        </w:rPr>
        <w:t xml:space="preserve"> CREATING AN INCLUSIVE COMMUNITY</w:t>
      </w:r>
    </w:p>
    <w:p w14:paraId="73DA5FEB" w14:textId="572EAA39" w:rsidR="0097082A" w:rsidRPr="00AD5C53" w:rsidRDefault="0097082A" w:rsidP="0097082A">
      <w:pPr>
        <w:rPr>
          <w:rFonts w:ascii="Arial" w:eastAsiaTheme="majorEastAsia" w:hAnsi="Arial" w:cs="Arial"/>
          <w:bCs/>
          <w:iCs/>
          <w:color w:val="auto"/>
          <w:sz w:val="22"/>
          <w:szCs w:val="22"/>
        </w:rPr>
      </w:pPr>
      <w:r w:rsidRPr="00AD5C53">
        <w:rPr>
          <w:rFonts w:ascii="Arial" w:eastAsiaTheme="majorEastAsia" w:hAnsi="Arial" w:cs="Arial"/>
          <w:bCs/>
          <w:iCs/>
          <w:color w:val="auto"/>
          <w:sz w:val="22"/>
          <w:szCs w:val="22"/>
        </w:rPr>
        <w:t xml:space="preserve">At Kings Park School, our behaviour </w:t>
      </w:r>
      <w:r w:rsidR="00570FE8" w:rsidRPr="00AD5C53">
        <w:rPr>
          <w:rFonts w:ascii="Arial" w:eastAsiaTheme="majorEastAsia" w:hAnsi="Arial" w:cs="Arial"/>
          <w:bCs/>
          <w:iCs/>
          <w:color w:val="auto"/>
          <w:sz w:val="22"/>
          <w:szCs w:val="22"/>
        </w:rPr>
        <w:t xml:space="preserve">and relationship </w:t>
      </w:r>
      <w:r w:rsidRPr="00AD5C53">
        <w:rPr>
          <w:rFonts w:ascii="Arial" w:eastAsiaTheme="majorEastAsia" w:hAnsi="Arial" w:cs="Arial"/>
          <w:bCs/>
          <w:iCs/>
          <w:color w:val="auto"/>
          <w:sz w:val="22"/>
          <w:szCs w:val="22"/>
        </w:rPr>
        <w:t xml:space="preserve">approach is built around clear expectations, consistent structure, and compassionate communication, tailored to the individual strengths and needs of our </w:t>
      </w:r>
      <w:r w:rsidR="00A234DD" w:rsidRPr="00AD5C53">
        <w:rPr>
          <w:rFonts w:ascii="Arial" w:eastAsiaTheme="majorEastAsia" w:hAnsi="Arial" w:cs="Arial"/>
          <w:bCs/>
          <w:iCs/>
          <w:color w:val="auto"/>
          <w:sz w:val="22"/>
          <w:szCs w:val="22"/>
        </w:rPr>
        <w:t>pupils</w:t>
      </w:r>
      <w:r w:rsidRPr="00AD5C53">
        <w:rPr>
          <w:rFonts w:ascii="Arial" w:eastAsiaTheme="majorEastAsia" w:hAnsi="Arial" w:cs="Arial"/>
          <w:bCs/>
          <w:iCs/>
          <w:color w:val="auto"/>
          <w:sz w:val="22"/>
          <w:szCs w:val="22"/>
        </w:rPr>
        <w:t>. We use therapeutic, inclusive strategies to ensure all students are supported to feel safe, understood, and ready to learn.</w:t>
      </w:r>
    </w:p>
    <w:p w14:paraId="1B9EC12B" w14:textId="54F9002F" w:rsidR="0097082A" w:rsidRPr="00AD5C53" w:rsidRDefault="0097082A" w:rsidP="00DA2912">
      <w:pPr>
        <w:numPr>
          <w:ilvl w:val="0"/>
          <w:numId w:val="9"/>
        </w:numPr>
        <w:rPr>
          <w:rFonts w:ascii="Arial" w:eastAsiaTheme="majorEastAsia" w:hAnsi="Arial" w:cs="Arial"/>
          <w:bCs/>
          <w:iCs/>
          <w:color w:val="auto"/>
          <w:sz w:val="22"/>
          <w:szCs w:val="22"/>
        </w:rPr>
      </w:pPr>
      <w:r w:rsidRPr="00AD5C53">
        <w:rPr>
          <w:rFonts w:ascii="Arial" w:eastAsiaTheme="majorEastAsia" w:hAnsi="Arial" w:cs="Arial"/>
          <w:b/>
          <w:color w:val="266CBF" w:themeColor="accent1"/>
          <w:sz w:val="22"/>
          <w:szCs w:val="22"/>
        </w:rPr>
        <w:t>Clear Expectations and Consistent Boundaries</w:t>
      </w:r>
      <w:r w:rsidRPr="00AD5C53">
        <w:rPr>
          <w:rFonts w:ascii="Arial" w:eastAsiaTheme="majorEastAsia" w:hAnsi="Arial" w:cs="Arial"/>
          <w:bCs/>
          <w:iCs/>
          <w:color w:val="auto"/>
          <w:sz w:val="22"/>
          <w:szCs w:val="22"/>
        </w:rPr>
        <w:br/>
        <w:t xml:space="preserve">Expectations are communicated through spoken language, visual supports, </w:t>
      </w:r>
      <w:r w:rsidR="00A7527D" w:rsidRPr="00AD5C53">
        <w:rPr>
          <w:rFonts w:ascii="Arial" w:eastAsiaTheme="majorEastAsia" w:hAnsi="Arial" w:cs="Arial"/>
          <w:bCs/>
          <w:iCs/>
          <w:color w:val="auto"/>
          <w:sz w:val="22"/>
          <w:szCs w:val="22"/>
        </w:rPr>
        <w:t xml:space="preserve">Makaton, </w:t>
      </w:r>
      <w:r w:rsidRPr="00AD5C53">
        <w:rPr>
          <w:rFonts w:ascii="Arial" w:eastAsiaTheme="majorEastAsia" w:hAnsi="Arial" w:cs="Arial"/>
          <w:bCs/>
          <w:iCs/>
          <w:color w:val="auto"/>
          <w:sz w:val="22"/>
          <w:szCs w:val="22"/>
        </w:rPr>
        <w:t xml:space="preserve">and modelling, ensuring that both students and staff understand what is expected in a way that is accessible and meaningful, according to each </w:t>
      </w:r>
      <w:r w:rsidR="00572E79" w:rsidRPr="00AD5C53">
        <w:rPr>
          <w:rFonts w:ascii="Arial" w:eastAsiaTheme="majorEastAsia" w:hAnsi="Arial" w:cs="Arial"/>
          <w:bCs/>
          <w:iCs/>
          <w:color w:val="auto"/>
          <w:sz w:val="22"/>
          <w:szCs w:val="22"/>
        </w:rPr>
        <w:t>child and young person</w:t>
      </w:r>
      <w:r w:rsidR="00E6004E" w:rsidRPr="00AD5C53">
        <w:rPr>
          <w:rFonts w:ascii="Arial" w:eastAsiaTheme="majorEastAsia" w:hAnsi="Arial" w:cs="Arial"/>
          <w:bCs/>
          <w:iCs/>
          <w:color w:val="auto"/>
          <w:sz w:val="22"/>
          <w:szCs w:val="22"/>
        </w:rPr>
        <w:t>’s</w:t>
      </w:r>
      <w:r w:rsidRPr="00AD5C53">
        <w:rPr>
          <w:rFonts w:ascii="Arial" w:eastAsiaTheme="majorEastAsia" w:hAnsi="Arial" w:cs="Arial"/>
          <w:bCs/>
          <w:iCs/>
          <w:color w:val="auto"/>
          <w:sz w:val="22"/>
          <w:szCs w:val="22"/>
        </w:rPr>
        <w:t xml:space="preserve"> developmental stage and communication style.</w:t>
      </w:r>
    </w:p>
    <w:p w14:paraId="34655FC5" w14:textId="70206135" w:rsidR="0097082A" w:rsidRPr="00AD5C53" w:rsidRDefault="0097082A" w:rsidP="00DA2912">
      <w:pPr>
        <w:numPr>
          <w:ilvl w:val="0"/>
          <w:numId w:val="9"/>
        </w:numPr>
        <w:rPr>
          <w:rFonts w:ascii="Arial" w:eastAsiaTheme="majorEastAsia" w:hAnsi="Arial" w:cs="Arial"/>
          <w:bCs/>
          <w:iCs/>
          <w:color w:val="auto"/>
          <w:sz w:val="22"/>
          <w:szCs w:val="22"/>
        </w:rPr>
      </w:pPr>
      <w:r w:rsidRPr="00AD5C53">
        <w:rPr>
          <w:rFonts w:ascii="Arial" w:eastAsiaTheme="majorEastAsia" w:hAnsi="Arial" w:cs="Arial"/>
          <w:b/>
          <w:color w:val="266CBF" w:themeColor="accent1"/>
          <w:sz w:val="22"/>
          <w:szCs w:val="22"/>
        </w:rPr>
        <w:t>The Curriculum</w:t>
      </w:r>
      <w:r w:rsidRPr="00AD5C53">
        <w:rPr>
          <w:rFonts w:ascii="Arial" w:eastAsiaTheme="majorEastAsia" w:hAnsi="Arial" w:cs="Arial"/>
          <w:bCs/>
          <w:iCs/>
          <w:color w:val="auto"/>
          <w:sz w:val="22"/>
          <w:szCs w:val="22"/>
        </w:rPr>
        <w:br/>
        <w:t xml:space="preserve">Our approach to behaviour </w:t>
      </w:r>
      <w:r w:rsidR="00134681" w:rsidRPr="00AD5C53">
        <w:rPr>
          <w:rFonts w:ascii="Arial" w:eastAsiaTheme="majorEastAsia" w:hAnsi="Arial" w:cs="Arial"/>
          <w:bCs/>
          <w:iCs/>
          <w:color w:val="auto"/>
          <w:sz w:val="22"/>
          <w:szCs w:val="22"/>
        </w:rPr>
        <w:t xml:space="preserve">and relationships </w:t>
      </w:r>
      <w:r w:rsidRPr="00AD5C53">
        <w:rPr>
          <w:rFonts w:ascii="Arial" w:eastAsiaTheme="majorEastAsia" w:hAnsi="Arial" w:cs="Arial"/>
          <w:bCs/>
          <w:iCs/>
          <w:color w:val="auto"/>
          <w:sz w:val="22"/>
          <w:szCs w:val="22"/>
        </w:rPr>
        <w:t xml:space="preserve">is integrated into our Personal, Social, </w:t>
      </w:r>
      <w:r w:rsidR="00073826" w:rsidRPr="00AD5C53">
        <w:rPr>
          <w:rFonts w:ascii="Arial" w:eastAsiaTheme="majorEastAsia" w:hAnsi="Arial" w:cs="Arial"/>
          <w:bCs/>
          <w:iCs/>
          <w:color w:val="auto"/>
          <w:sz w:val="22"/>
          <w:szCs w:val="22"/>
        </w:rPr>
        <w:t xml:space="preserve">and </w:t>
      </w:r>
      <w:r w:rsidRPr="00AD5C53">
        <w:rPr>
          <w:rFonts w:ascii="Arial" w:eastAsiaTheme="majorEastAsia" w:hAnsi="Arial" w:cs="Arial"/>
          <w:bCs/>
          <w:iCs/>
          <w:color w:val="auto"/>
          <w:sz w:val="22"/>
          <w:szCs w:val="22"/>
        </w:rPr>
        <w:t>Health</w:t>
      </w:r>
      <w:r w:rsidR="007C3977" w:rsidRPr="00AD5C53">
        <w:rPr>
          <w:rFonts w:ascii="Arial" w:eastAsiaTheme="majorEastAsia" w:hAnsi="Arial" w:cs="Arial"/>
          <w:bCs/>
          <w:iCs/>
          <w:color w:val="auto"/>
          <w:sz w:val="22"/>
          <w:szCs w:val="22"/>
        </w:rPr>
        <w:t xml:space="preserve"> Education</w:t>
      </w:r>
      <w:r w:rsidRPr="00AD5C53">
        <w:rPr>
          <w:rFonts w:ascii="Arial" w:eastAsiaTheme="majorEastAsia" w:hAnsi="Arial" w:cs="Arial"/>
          <w:bCs/>
          <w:iCs/>
          <w:color w:val="auto"/>
          <w:sz w:val="22"/>
          <w:szCs w:val="22"/>
        </w:rPr>
        <w:t xml:space="preserve"> (PSHE) and Relationships and Sex Education (RSE) curriculum, supporting the development of emotional regulation, positive relationships, and social understanding.</w:t>
      </w:r>
    </w:p>
    <w:p w14:paraId="3017D78B" w14:textId="41926B73" w:rsidR="0097082A" w:rsidRPr="00AD5C53" w:rsidRDefault="0097082A" w:rsidP="00DA2912">
      <w:pPr>
        <w:numPr>
          <w:ilvl w:val="0"/>
          <w:numId w:val="9"/>
        </w:numPr>
        <w:rPr>
          <w:rFonts w:ascii="Arial" w:eastAsiaTheme="majorEastAsia" w:hAnsi="Arial" w:cs="Arial"/>
          <w:bCs/>
          <w:iCs/>
          <w:color w:val="auto"/>
          <w:sz w:val="22"/>
          <w:szCs w:val="22"/>
        </w:rPr>
      </w:pPr>
      <w:r w:rsidRPr="00AD5C53">
        <w:rPr>
          <w:rFonts w:ascii="Arial" w:eastAsiaTheme="majorEastAsia" w:hAnsi="Arial" w:cs="Arial"/>
          <w:b/>
          <w:color w:val="266CBF" w:themeColor="accent1"/>
          <w:sz w:val="22"/>
          <w:szCs w:val="22"/>
        </w:rPr>
        <w:t>Routines</w:t>
      </w:r>
      <w:r w:rsidRPr="00AD5C53">
        <w:rPr>
          <w:rFonts w:ascii="Arial" w:eastAsiaTheme="majorEastAsia" w:hAnsi="Arial" w:cs="Arial"/>
          <w:bCs/>
          <w:iCs/>
          <w:color w:val="auto"/>
          <w:sz w:val="22"/>
          <w:szCs w:val="22"/>
        </w:rPr>
        <w:br/>
        <w:t xml:space="preserve">A predictable and structured environment supports our </w:t>
      </w:r>
      <w:r w:rsidR="0080502D" w:rsidRPr="00AD5C53">
        <w:rPr>
          <w:rFonts w:ascii="Arial" w:eastAsiaTheme="majorEastAsia" w:hAnsi="Arial" w:cs="Arial"/>
          <w:bCs/>
          <w:iCs/>
          <w:color w:val="auto"/>
          <w:sz w:val="22"/>
          <w:szCs w:val="22"/>
        </w:rPr>
        <w:t>learners’</w:t>
      </w:r>
      <w:r w:rsidRPr="00AD5C53">
        <w:rPr>
          <w:rFonts w:ascii="Arial" w:eastAsiaTheme="majorEastAsia" w:hAnsi="Arial" w:cs="Arial"/>
          <w:bCs/>
          <w:iCs/>
          <w:color w:val="auto"/>
          <w:sz w:val="22"/>
          <w:szCs w:val="22"/>
        </w:rPr>
        <w:t xml:space="preserve"> sense of security. Staff ensure that </w:t>
      </w:r>
      <w:r w:rsidR="00E61DEB" w:rsidRPr="00AD5C53">
        <w:rPr>
          <w:rFonts w:ascii="Arial" w:eastAsiaTheme="majorEastAsia" w:hAnsi="Arial" w:cs="Arial"/>
          <w:bCs/>
          <w:iCs/>
          <w:color w:val="auto"/>
          <w:sz w:val="22"/>
          <w:szCs w:val="22"/>
        </w:rPr>
        <w:t>visual timetables</w:t>
      </w:r>
      <w:r w:rsidR="00B749FB" w:rsidRPr="00AD5C53">
        <w:rPr>
          <w:rFonts w:ascii="Arial" w:eastAsiaTheme="majorEastAsia" w:hAnsi="Arial" w:cs="Arial"/>
          <w:bCs/>
          <w:iCs/>
          <w:color w:val="auto"/>
          <w:sz w:val="22"/>
          <w:szCs w:val="22"/>
        </w:rPr>
        <w:t xml:space="preserve"> and now and next boards are presented and lessons are</w:t>
      </w:r>
      <w:r w:rsidRPr="00AD5C53">
        <w:rPr>
          <w:rFonts w:ascii="Arial" w:eastAsiaTheme="majorEastAsia" w:hAnsi="Arial" w:cs="Arial"/>
          <w:bCs/>
          <w:iCs/>
          <w:color w:val="auto"/>
          <w:sz w:val="22"/>
          <w:szCs w:val="22"/>
        </w:rPr>
        <w:t xml:space="preserve"> delivered with clear structure</w:t>
      </w:r>
      <w:r w:rsidR="00A24FD5" w:rsidRPr="00AD5C53">
        <w:rPr>
          <w:rFonts w:ascii="Arial" w:eastAsiaTheme="majorEastAsia" w:hAnsi="Arial" w:cs="Arial"/>
          <w:bCs/>
          <w:iCs/>
          <w:color w:val="auto"/>
          <w:sz w:val="22"/>
          <w:szCs w:val="22"/>
        </w:rPr>
        <w:t xml:space="preserve"> - </w:t>
      </w:r>
      <w:r w:rsidRPr="00AD5C53">
        <w:rPr>
          <w:rFonts w:ascii="Arial" w:eastAsiaTheme="majorEastAsia" w:hAnsi="Arial" w:cs="Arial"/>
          <w:bCs/>
          <w:iCs/>
          <w:color w:val="auto"/>
          <w:sz w:val="22"/>
          <w:szCs w:val="22"/>
        </w:rPr>
        <w:t>including a defined beginning, middle, and end</w:t>
      </w:r>
      <w:r w:rsidR="00A24FD5" w:rsidRPr="00AD5C53">
        <w:rPr>
          <w:rFonts w:ascii="Arial" w:eastAsiaTheme="majorEastAsia" w:hAnsi="Arial" w:cs="Arial"/>
          <w:bCs/>
          <w:iCs/>
          <w:color w:val="auto"/>
          <w:sz w:val="22"/>
          <w:szCs w:val="22"/>
        </w:rPr>
        <w:t xml:space="preserve"> - </w:t>
      </w:r>
      <w:r w:rsidRPr="00AD5C53">
        <w:rPr>
          <w:rFonts w:ascii="Arial" w:eastAsiaTheme="majorEastAsia" w:hAnsi="Arial" w:cs="Arial"/>
          <w:bCs/>
          <w:iCs/>
          <w:color w:val="auto"/>
          <w:sz w:val="22"/>
          <w:szCs w:val="22"/>
        </w:rPr>
        <w:t>providing routine and reducing anxiety.</w:t>
      </w:r>
    </w:p>
    <w:p w14:paraId="1DB4B435" w14:textId="6D3BC442" w:rsidR="0097082A" w:rsidRPr="00AD5C53" w:rsidRDefault="0097082A" w:rsidP="00DA2912">
      <w:pPr>
        <w:numPr>
          <w:ilvl w:val="0"/>
          <w:numId w:val="9"/>
        </w:numPr>
        <w:rPr>
          <w:rFonts w:ascii="Arial" w:eastAsiaTheme="majorEastAsia" w:hAnsi="Arial" w:cs="Arial"/>
          <w:bCs/>
          <w:iCs/>
          <w:color w:val="auto"/>
          <w:sz w:val="22"/>
          <w:szCs w:val="22"/>
        </w:rPr>
      </w:pPr>
      <w:r w:rsidRPr="00AD5C53">
        <w:rPr>
          <w:rFonts w:ascii="Arial" w:eastAsiaTheme="majorEastAsia" w:hAnsi="Arial" w:cs="Arial"/>
          <w:b/>
          <w:color w:val="266CBF" w:themeColor="accent1"/>
          <w:sz w:val="22"/>
          <w:szCs w:val="22"/>
        </w:rPr>
        <w:t>Environment</w:t>
      </w:r>
      <w:r w:rsidRPr="00AD5C53">
        <w:rPr>
          <w:rFonts w:ascii="Arial" w:eastAsiaTheme="majorEastAsia" w:hAnsi="Arial" w:cs="Arial"/>
          <w:bCs/>
          <w:iCs/>
          <w:color w:val="auto"/>
          <w:sz w:val="22"/>
          <w:szCs w:val="22"/>
        </w:rPr>
        <w:br/>
        <w:t xml:space="preserve">We prioritise calm, clean, welcoming spaces that are designed with sensory regulation in mind, creating environments where </w:t>
      </w:r>
      <w:r w:rsidR="00040605" w:rsidRPr="00AD5C53">
        <w:rPr>
          <w:rFonts w:ascii="Arial" w:eastAsiaTheme="majorEastAsia" w:hAnsi="Arial" w:cs="Arial"/>
          <w:bCs/>
          <w:iCs/>
          <w:color w:val="auto"/>
          <w:sz w:val="22"/>
          <w:szCs w:val="22"/>
        </w:rPr>
        <w:t>learners</w:t>
      </w:r>
      <w:r w:rsidRPr="00AD5C53">
        <w:rPr>
          <w:rFonts w:ascii="Arial" w:eastAsiaTheme="majorEastAsia" w:hAnsi="Arial" w:cs="Arial"/>
          <w:bCs/>
          <w:iCs/>
          <w:color w:val="auto"/>
          <w:sz w:val="22"/>
          <w:szCs w:val="22"/>
        </w:rPr>
        <w:t xml:space="preserve"> feel safe and able to focus, with adjustments made to meet individual sensory profiles.</w:t>
      </w:r>
    </w:p>
    <w:p w14:paraId="38721E62" w14:textId="238C304D" w:rsidR="0097082A" w:rsidRPr="00AD5C53" w:rsidRDefault="0097082A" w:rsidP="00DA2912">
      <w:pPr>
        <w:numPr>
          <w:ilvl w:val="0"/>
          <w:numId w:val="9"/>
        </w:numPr>
        <w:rPr>
          <w:rFonts w:ascii="Arial" w:eastAsiaTheme="majorEastAsia" w:hAnsi="Arial" w:cs="Arial"/>
          <w:bCs/>
          <w:iCs/>
          <w:color w:val="auto"/>
          <w:sz w:val="22"/>
          <w:szCs w:val="22"/>
        </w:rPr>
      </w:pPr>
      <w:r w:rsidRPr="00AD5C53">
        <w:rPr>
          <w:rFonts w:ascii="Arial" w:eastAsiaTheme="majorEastAsia" w:hAnsi="Arial" w:cs="Arial"/>
          <w:b/>
          <w:color w:val="266CBF" w:themeColor="accent1"/>
          <w:sz w:val="22"/>
          <w:szCs w:val="22"/>
        </w:rPr>
        <w:t>Communication</w:t>
      </w:r>
      <w:r w:rsidRPr="00AD5C53">
        <w:rPr>
          <w:rFonts w:ascii="Arial" w:eastAsiaTheme="majorEastAsia" w:hAnsi="Arial" w:cs="Arial"/>
          <w:bCs/>
          <w:iCs/>
          <w:color w:val="auto"/>
          <w:sz w:val="22"/>
          <w:szCs w:val="22"/>
        </w:rPr>
        <w:br/>
        <w:t xml:space="preserve">We use a total communication approach, combining spoken language, </w:t>
      </w:r>
      <w:r w:rsidR="00056DEA" w:rsidRPr="00AD5C53">
        <w:rPr>
          <w:rFonts w:ascii="Arial" w:eastAsiaTheme="majorEastAsia" w:hAnsi="Arial" w:cs="Arial"/>
          <w:bCs/>
          <w:iCs/>
          <w:color w:val="auto"/>
          <w:sz w:val="22"/>
          <w:szCs w:val="22"/>
        </w:rPr>
        <w:t xml:space="preserve">signing, </w:t>
      </w:r>
      <w:r w:rsidRPr="00AD5C53">
        <w:rPr>
          <w:rFonts w:ascii="Arial" w:eastAsiaTheme="majorEastAsia" w:hAnsi="Arial" w:cs="Arial"/>
          <w:bCs/>
          <w:iCs/>
          <w:color w:val="auto"/>
          <w:sz w:val="22"/>
          <w:szCs w:val="22"/>
        </w:rPr>
        <w:t xml:space="preserve">symbols, visuals, </w:t>
      </w:r>
      <w:r w:rsidR="00056DEA" w:rsidRPr="00AD5C53">
        <w:rPr>
          <w:rFonts w:ascii="Arial" w:eastAsiaTheme="majorEastAsia" w:hAnsi="Arial" w:cs="Arial"/>
          <w:bCs/>
          <w:iCs/>
          <w:color w:val="auto"/>
          <w:sz w:val="22"/>
          <w:szCs w:val="22"/>
        </w:rPr>
        <w:t xml:space="preserve">and </w:t>
      </w:r>
      <w:r w:rsidRPr="00AD5C53">
        <w:rPr>
          <w:rFonts w:ascii="Arial" w:eastAsiaTheme="majorEastAsia" w:hAnsi="Arial" w:cs="Arial"/>
          <w:bCs/>
          <w:iCs/>
          <w:color w:val="auto"/>
          <w:sz w:val="22"/>
          <w:szCs w:val="22"/>
        </w:rPr>
        <w:t xml:space="preserve">objects of reference, ensuring that all </w:t>
      </w:r>
      <w:r w:rsidR="00040605" w:rsidRPr="00AD5C53">
        <w:rPr>
          <w:rFonts w:ascii="Arial" w:eastAsiaTheme="majorEastAsia" w:hAnsi="Arial" w:cs="Arial"/>
          <w:bCs/>
          <w:iCs/>
          <w:color w:val="auto"/>
          <w:sz w:val="22"/>
          <w:szCs w:val="22"/>
        </w:rPr>
        <w:t>learners</w:t>
      </w:r>
      <w:r w:rsidRPr="00AD5C53">
        <w:rPr>
          <w:rFonts w:ascii="Arial" w:eastAsiaTheme="majorEastAsia" w:hAnsi="Arial" w:cs="Arial"/>
          <w:bCs/>
          <w:iCs/>
          <w:color w:val="auto"/>
          <w:sz w:val="22"/>
          <w:szCs w:val="22"/>
        </w:rPr>
        <w:t xml:space="preserve"> can access information and express themselves in a way that works best for them.</w:t>
      </w:r>
    </w:p>
    <w:p w14:paraId="0DBE11DC" w14:textId="44C82E89" w:rsidR="0097082A" w:rsidRPr="00AD5C53" w:rsidRDefault="0097082A" w:rsidP="00DA2912">
      <w:pPr>
        <w:numPr>
          <w:ilvl w:val="0"/>
          <w:numId w:val="9"/>
        </w:numPr>
        <w:rPr>
          <w:rFonts w:ascii="Arial" w:eastAsiaTheme="majorEastAsia" w:hAnsi="Arial" w:cs="Arial"/>
          <w:bCs/>
          <w:iCs/>
          <w:color w:val="auto"/>
          <w:sz w:val="22"/>
          <w:szCs w:val="22"/>
        </w:rPr>
      </w:pPr>
      <w:r w:rsidRPr="00AD5C53">
        <w:rPr>
          <w:rFonts w:ascii="Arial" w:eastAsiaTheme="majorEastAsia" w:hAnsi="Arial" w:cs="Arial"/>
          <w:b/>
          <w:color w:val="266CBF" w:themeColor="accent1"/>
          <w:sz w:val="22"/>
          <w:szCs w:val="22"/>
        </w:rPr>
        <w:t>Emotional Understanding</w:t>
      </w:r>
      <w:r w:rsidRPr="00AD5C53">
        <w:rPr>
          <w:rFonts w:ascii="Arial" w:eastAsiaTheme="majorEastAsia" w:hAnsi="Arial" w:cs="Arial"/>
          <w:bCs/>
          <w:iCs/>
          <w:color w:val="auto"/>
          <w:sz w:val="22"/>
          <w:szCs w:val="22"/>
        </w:rPr>
        <w:br/>
        <w:t xml:space="preserve">We recognise that many of our </w:t>
      </w:r>
      <w:r w:rsidR="00040605" w:rsidRPr="00AD5C53">
        <w:rPr>
          <w:rFonts w:ascii="Arial" w:eastAsiaTheme="majorEastAsia" w:hAnsi="Arial" w:cs="Arial"/>
          <w:bCs/>
          <w:iCs/>
          <w:color w:val="auto"/>
          <w:sz w:val="22"/>
          <w:szCs w:val="22"/>
        </w:rPr>
        <w:t>learners</w:t>
      </w:r>
      <w:r w:rsidRPr="00AD5C53">
        <w:rPr>
          <w:rFonts w:ascii="Arial" w:eastAsiaTheme="majorEastAsia" w:hAnsi="Arial" w:cs="Arial"/>
          <w:bCs/>
          <w:iCs/>
          <w:color w:val="auto"/>
          <w:sz w:val="22"/>
          <w:szCs w:val="22"/>
        </w:rPr>
        <w:t xml:space="preserve"> may experience heightened emotional responses or difficulties in identifying and expressing emotions. Tools such as Zones of Regulation</w:t>
      </w:r>
      <w:r w:rsidR="00040605" w:rsidRPr="00AD5C53">
        <w:rPr>
          <w:rFonts w:ascii="Arial" w:eastAsiaTheme="majorEastAsia" w:hAnsi="Arial" w:cs="Arial"/>
          <w:bCs/>
          <w:iCs/>
          <w:color w:val="auto"/>
          <w:sz w:val="22"/>
          <w:szCs w:val="22"/>
        </w:rPr>
        <w:t>, ELSA</w:t>
      </w:r>
      <w:r w:rsidRPr="00AD5C53">
        <w:rPr>
          <w:rFonts w:ascii="Arial" w:eastAsiaTheme="majorEastAsia" w:hAnsi="Arial" w:cs="Arial"/>
          <w:bCs/>
          <w:iCs/>
          <w:color w:val="auto"/>
          <w:sz w:val="22"/>
          <w:szCs w:val="22"/>
        </w:rPr>
        <w:t xml:space="preserve"> and other therapeutic models are used across the school to develop emotional literacy and co-regulation, and to establish a shared emotional language for all members of our community.</w:t>
      </w:r>
    </w:p>
    <w:p w14:paraId="319F3740" w14:textId="23FCF9E5" w:rsidR="00763DCD" w:rsidRPr="00AD5C53" w:rsidRDefault="0097082A" w:rsidP="002D1E85">
      <w:pPr>
        <w:numPr>
          <w:ilvl w:val="0"/>
          <w:numId w:val="9"/>
        </w:numPr>
        <w:rPr>
          <w:rFonts w:ascii="Arial" w:eastAsiaTheme="majorEastAsia" w:hAnsi="Arial" w:cs="Arial"/>
          <w:bCs/>
          <w:iCs/>
          <w:color w:val="auto"/>
          <w:sz w:val="22"/>
          <w:szCs w:val="22"/>
        </w:rPr>
      </w:pPr>
      <w:r w:rsidRPr="00AD5C53">
        <w:rPr>
          <w:rFonts w:ascii="Arial" w:eastAsiaTheme="majorEastAsia" w:hAnsi="Arial" w:cs="Arial"/>
          <w:b/>
          <w:color w:val="266CBF" w:themeColor="accent1"/>
          <w:sz w:val="22"/>
          <w:szCs w:val="22"/>
        </w:rPr>
        <w:t>Rewards and Recognition</w:t>
      </w:r>
      <w:r w:rsidRPr="00AD5C53">
        <w:rPr>
          <w:rFonts w:ascii="Arial" w:eastAsiaTheme="majorEastAsia" w:hAnsi="Arial" w:cs="Arial"/>
          <w:bCs/>
          <w:iCs/>
          <w:color w:val="auto"/>
          <w:sz w:val="22"/>
          <w:szCs w:val="22"/>
        </w:rPr>
        <w:br/>
        <w:t xml:space="preserve">We celebrate effort, </w:t>
      </w:r>
      <w:r w:rsidR="00F43315" w:rsidRPr="00AD5C53">
        <w:rPr>
          <w:rFonts w:ascii="Arial" w:eastAsiaTheme="majorEastAsia" w:hAnsi="Arial" w:cs="Arial"/>
          <w:bCs/>
          <w:iCs/>
          <w:color w:val="auto"/>
          <w:sz w:val="22"/>
          <w:szCs w:val="22"/>
        </w:rPr>
        <w:t xml:space="preserve">small-step </w:t>
      </w:r>
      <w:r w:rsidRPr="00AD5C53">
        <w:rPr>
          <w:rFonts w:ascii="Arial" w:eastAsiaTheme="majorEastAsia" w:hAnsi="Arial" w:cs="Arial"/>
          <w:bCs/>
          <w:iCs/>
          <w:color w:val="auto"/>
          <w:sz w:val="22"/>
          <w:szCs w:val="22"/>
        </w:rPr>
        <w:t xml:space="preserve">progress, and positive behaviour, rather than just outcomes. </w:t>
      </w:r>
      <w:r w:rsidR="00763DCD" w:rsidRPr="00AD5C53">
        <w:rPr>
          <w:rFonts w:ascii="Arial" w:eastAsiaTheme="majorEastAsia" w:hAnsi="Arial" w:cs="Arial"/>
          <w:bCs/>
          <w:iCs/>
          <w:color w:val="auto"/>
          <w:sz w:val="22"/>
          <w:szCs w:val="22"/>
        </w:rPr>
        <w:t>We have a variety of reward systems that are</w:t>
      </w:r>
      <w:r w:rsidRPr="00AD5C53">
        <w:rPr>
          <w:rFonts w:ascii="Arial" w:eastAsiaTheme="majorEastAsia" w:hAnsi="Arial" w:cs="Arial"/>
          <w:bCs/>
          <w:iCs/>
          <w:color w:val="auto"/>
          <w:sz w:val="22"/>
          <w:szCs w:val="22"/>
        </w:rPr>
        <w:t xml:space="preserve"> tailored to individual preferences and motivators. We actively avoid competitive or exclusionary incentives, such as attendance awards. Importantly, once a reward is earned, it will never be withdrawn </w:t>
      </w:r>
      <w:proofErr w:type="gramStart"/>
      <w:r w:rsidRPr="00AD5C53">
        <w:rPr>
          <w:rFonts w:ascii="Arial" w:eastAsiaTheme="majorEastAsia" w:hAnsi="Arial" w:cs="Arial"/>
          <w:bCs/>
          <w:iCs/>
          <w:color w:val="auto"/>
          <w:sz w:val="22"/>
          <w:szCs w:val="22"/>
        </w:rPr>
        <w:t>as a consequence</w:t>
      </w:r>
      <w:proofErr w:type="gramEnd"/>
      <w:r w:rsidR="004D246E" w:rsidRPr="00AD5C53">
        <w:rPr>
          <w:rFonts w:ascii="Arial" w:eastAsiaTheme="majorEastAsia" w:hAnsi="Arial" w:cs="Arial"/>
          <w:bCs/>
          <w:iCs/>
          <w:color w:val="auto"/>
          <w:sz w:val="22"/>
          <w:szCs w:val="22"/>
        </w:rPr>
        <w:t xml:space="preserve">. </w:t>
      </w:r>
    </w:p>
    <w:p w14:paraId="3B90DADE" w14:textId="3CD58C2B" w:rsidR="0097082A" w:rsidRPr="00AD5C53" w:rsidRDefault="0097082A" w:rsidP="00446BA3">
      <w:pPr>
        <w:spacing w:before="360" w:line="240" w:lineRule="auto"/>
        <w:outlineLvl w:val="1"/>
        <w:rPr>
          <w:rFonts w:ascii="Arial" w:eastAsiaTheme="majorEastAsia" w:hAnsi="Arial" w:cs="Arial"/>
          <w:bCs/>
          <w:iCs/>
          <w:color w:val="auto"/>
          <w:sz w:val="22"/>
          <w:szCs w:val="22"/>
        </w:rPr>
      </w:pPr>
      <w:r w:rsidRPr="00AD5C53">
        <w:rPr>
          <w:rFonts w:ascii="Arial" w:eastAsiaTheme="majorEastAsia" w:hAnsi="Arial" w:cs="Arial"/>
          <w:bCs/>
          <w:iCs/>
          <w:color w:val="auto"/>
          <w:sz w:val="22"/>
          <w:szCs w:val="22"/>
        </w:rPr>
        <w:t xml:space="preserve">All staff are expected to model the behaviour and attitudes we want our </w:t>
      </w:r>
      <w:r w:rsidR="00A234DD" w:rsidRPr="00AD5C53">
        <w:rPr>
          <w:rFonts w:ascii="Arial" w:eastAsiaTheme="majorEastAsia" w:hAnsi="Arial" w:cs="Arial"/>
          <w:bCs/>
          <w:iCs/>
          <w:color w:val="auto"/>
          <w:sz w:val="22"/>
          <w:szCs w:val="22"/>
        </w:rPr>
        <w:t>pupils</w:t>
      </w:r>
      <w:r w:rsidRPr="00AD5C53">
        <w:rPr>
          <w:rFonts w:ascii="Arial" w:eastAsiaTheme="majorEastAsia" w:hAnsi="Arial" w:cs="Arial"/>
          <w:bCs/>
          <w:iCs/>
          <w:color w:val="auto"/>
          <w:sz w:val="22"/>
          <w:szCs w:val="22"/>
        </w:rPr>
        <w:t xml:space="preserve"> to learn, and to uphold the school’s values in every interaction.</w:t>
      </w:r>
    </w:p>
    <w:p w14:paraId="7B538FEF" w14:textId="4C161BD9" w:rsidR="002B3DB6" w:rsidRPr="00AD5C53" w:rsidRDefault="00000000" w:rsidP="0097082A">
      <w:pPr>
        <w:spacing w:before="360" w:line="240" w:lineRule="auto"/>
        <w:outlineLvl w:val="1"/>
        <w:rPr>
          <w:rStyle w:val="Strong"/>
          <w:rFonts w:ascii="Arial" w:eastAsiaTheme="majorEastAsia" w:hAnsi="Arial" w:cs="Arial"/>
          <w:b w:val="0"/>
          <w:i w:val="0"/>
          <w:iCs/>
          <w:color w:val="auto"/>
          <w:sz w:val="22"/>
          <w:szCs w:val="22"/>
        </w:rPr>
      </w:pPr>
      <w:r w:rsidRPr="00AD5C53">
        <w:rPr>
          <w:rFonts w:ascii="Arial" w:hAnsi="Arial" w:cs="Arial"/>
          <w:iCs/>
          <w:sz w:val="22"/>
          <w:szCs w:val="22"/>
        </w:rPr>
        <w:pict w14:anchorId="2E3C04A1">
          <v:rect id="_x0000_i1031" alt="" style="width:451.3pt;height:.05pt;mso-width-percent:0;mso-height-percent:0;mso-width-percent:0;mso-height-percent:0" o:hralign="center" o:hrstd="t" o:hr="t" fillcolor="#a0a0a0" stroked="f"/>
        </w:pict>
      </w:r>
    </w:p>
    <w:p w14:paraId="74B2079D" w14:textId="2748AF3A" w:rsidR="00A91300" w:rsidRDefault="00A91300" w:rsidP="00A91300">
      <w:pPr>
        <w:spacing w:before="360" w:line="240" w:lineRule="auto"/>
        <w:outlineLvl w:val="1"/>
        <w:rPr>
          <w:rStyle w:val="Strong"/>
          <w:rFonts w:ascii="Arial" w:hAnsi="Arial" w:cs="Arial"/>
          <w:bCs w:val="0"/>
          <w:i w:val="0"/>
          <w:iCs/>
          <w:sz w:val="22"/>
          <w:szCs w:val="22"/>
        </w:rPr>
      </w:pPr>
      <w:r w:rsidRPr="00AD5C53">
        <w:rPr>
          <w:rStyle w:val="Strong"/>
          <w:rFonts w:ascii="Arial" w:hAnsi="Arial" w:cs="Arial"/>
          <w:i w:val="0"/>
          <w:sz w:val="22"/>
          <w:szCs w:val="22"/>
        </w:rPr>
        <w:t>8</w:t>
      </w:r>
      <w:r w:rsidRPr="00AD5C53">
        <w:rPr>
          <w:rStyle w:val="Strong"/>
          <w:rFonts w:ascii="Arial" w:hAnsi="Arial" w:cs="Arial"/>
          <w:bCs w:val="0"/>
          <w:i w:val="0"/>
          <w:iCs/>
          <w:sz w:val="22"/>
          <w:szCs w:val="22"/>
        </w:rPr>
        <w:t xml:space="preserve">.0 </w:t>
      </w:r>
      <w:r>
        <w:rPr>
          <w:rStyle w:val="Strong"/>
          <w:rFonts w:ascii="Arial" w:hAnsi="Arial" w:cs="Arial"/>
          <w:bCs w:val="0"/>
          <w:i w:val="0"/>
          <w:iCs/>
          <w:sz w:val="22"/>
          <w:szCs w:val="22"/>
        </w:rPr>
        <w:t>KPS EXPECTATIONS</w:t>
      </w:r>
    </w:p>
    <w:p w14:paraId="3148846E" w14:textId="77777777" w:rsidR="00A91300" w:rsidRPr="00AD5C53" w:rsidRDefault="00A91300" w:rsidP="00A91300">
      <w:pPr>
        <w:spacing w:before="360" w:line="240" w:lineRule="auto"/>
        <w:outlineLvl w:val="1"/>
        <w:rPr>
          <w:rStyle w:val="Strong"/>
          <w:rFonts w:ascii="Arial" w:hAnsi="Arial" w:cs="Arial"/>
          <w:b w:val="0"/>
          <w:bCs w:val="0"/>
          <w:i w:val="0"/>
          <w:iCs/>
          <w:sz w:val="22"/>
          <w:szCs w:val="22"/>
        </w:rPr>
      </w:pPr>
    </w:p>
    <w:p w14:paraId="75630A0E" w14:textId="51BD6E99" w:rsidR="00A91300" w:rsidRPr="002E5C99" w:rsidRDefault="002E5C99" w:rsidP="0097082A">
      <w:pPr>
        <w:spacing w:before="360" w:line="240" w:lineRule="auto"/>
        <w:outlineLvl w:val="1"/>
        <w:rPr>
          <w:rFonts w:eastAsiaTheme="majorEastAsia"/>
          <w:b/>
          <w:iCs/>
          <w:color w:val="auto"/>
        </w:rPr>
      </w:pPr>
      <w:r w:rsidRPr="002E5C99">
        <w:rPr>
          <w:rFonts w:ascii="Arial" w:eastAsiaTheme="majorEastAsia" w:hAnsi="Arial" w:cs="Arial"/>
          <w:bCs/>
          <w:iCs/>
          <w:color w:val="auto"/>
          <w:sz w:val="22"/>
          <w:szCs w:val="22"/>
        </w:rPr>
        <w:lastRenderedPageBreak/>
        <w:t>At Kings Park School, we recognise that behaviour is a form of communication, particularly for pupils with special educational needs. Our expectations of Be Ready, Be Respectful and Be Safe, supported by our core values of Kind Words, Positive Minds and Strong Hearts, provide a clear and consistent framework to help pupils understand what positive behaviour looks like. Expectations are carefully adapted to reflect pupils’ age, developmental stage and individual learning needs, ensuring they remain achievable and meaningful for all learners. These expectations are embedded throughout the school through visual displays, consistent language and daily modelling by staff. All staff are familiar with the expectations and use them consistently to support pupils in developing self-regulation, positive relationships and safe choices, creating a calm and supportive learning environment for everyone.</w:t>
      </w:r>
    </w:p>
    <w:p w14:paraId="6CF8D16B" w14:textId="3BE3950F" w:rsidR="00A91300" w:rsidRDefault="002E5C99" w:rsidP="0097082A">
      <w:pPr>
        <w:spacing w:before="360" w:line="240" w:lineRule="auto"/>
        <w:outlineLvl w:val="1"/>
        <w:rPr>
          <w:rStyle w:val="Strong"/>
          <w:rFonts w:ascii="Arial" w:hAnsi="Arial" w:cs="Arial"/>
          <w:i w:val="0"/>
          <w:color w:val="081424" w:themeColor="text2"/>
          <w:sz w:val="22"/>
          <w:szCs w:val="22"/>
        </w:rPr>
      </w:pPr>
      <w:r w:rsidRPr="002E5C99">
        <w:rPr>
          <w:rStyle w:val="Strong"/>
          <w:rFonts w:ascii="Arial" w:hAnsi="Arial" w:cs="Arial"/>
          <w:i w:val="0"/>
          <w:color w:val="081424" w:themeColor="text2"/>
          <w:sz w:val="22"/>
          <w:szCs w:val="22"/>
        </w:rPr>
        <w:t>See appendix A</w:t>
      </w:r>
    </w:p>
    <w:p w14:paraId="4D8CD82B" w14:textId="50CA9C3F" w:rsidR="002E5C99" w:rsidRPr="00AD5C53" w:rsidRDefault="006717D8" w:rsidP="002E5C99">
      <w:pPr>
        <w:spacing w:before="360" w:line="240" w:lineRule="auto"/>
        <w:outlineLvl w:val="1"/>
        <w:rPr>
          <w:rStyle w:val="Strong"/>
          <w:rFonts w:ascii="Arial" w:hAnsi="Arial" w:cs="Arial"/>
          <w:b w:val="0"/>
          <w:bCs w:val="0"/>
          <w:i w:val="0"/>
          <w:iCs/>
          <w:sz w:val="22"/>
          <w:szCs w:val="22"/>
        </w:rPr>
      </w:pPr>
      <w:r>
        <w:rPr>
          <w:rStyle w:val="Strong"/>
          <w:rFonts w:ascii="Arial" w:hAnsi="Arial" w:cs="Arial"/>
          <w:i w:val="0"/>
          <w:sz w:val="22"/>
          <w:szCs w:val="22"/>
        </w:rPr>
        <w:t>9</w:t>
      </w:r>
      <w:r w:rsidR="002E5C99" w:rsidRPr="00AD5C53">
        <w:rPr>
          <w:rStyle w:val="Strong"/>
          <w:rFonts w:ascii="Arial" w:hAnsi="Arial" w:cs="Arial"/>
          <w:bCs w:val="0"/>
          <w:i w:val="0"/>
          <w:iCs/>
          <w:sz w:val="22"/>
          <w:szCs w:val="22"/>
        </w:rPr>
        <w:t xml:space="preserve">.0 </w:t>
      </w:r>
      <w:r w:rsidR="002E5C99">
        <w:rPr>
          <w:rStyle w:val="Strong"/>
          <w:rFonts w:ascii="Arial" w:hAnsi="Arial" w:cs="Arial"/>
          <w:bCs w:val="0"/>
          <w:i w:val="0"/>
          <w:iCs/>
          <w:sz w:val="22"/>
          <w:szCs w:val="22"/>
        </w:rPr>
        <w:t xml:space="preserve">POSITIVE BEHAVIOUR PLANS </w:t>
      </w:r>
    </w:p>
    <w:p w14:paraId="0053FA4D" w14:textId="1460CCEA" w:rsidR="002E5C99" w:rsidRPr="00B146C7" w:rsidRDefault="00B146C7" w:rsidP="0097082A">
      <w:pPr>
        <w:spacing w:before="360" w:line="240" w:lineRule="auto"/>
        <w:outlineLvl w:val="1"/>
        <w:rPr>
          <w:rFonts w:eastAsiaTheme="majorEastAsia"/>
          <w:b/>
          <w:iCs/>
          <w:color w:val="auto"/>
        </w:rPr>
      </w:pPr>
      <w:r w:rsidRPr="00B146C7">
        <w:rPr>
          <w:rFonts w:ascii="Arial" w:eastAsiaTheme="majorEastAsia" w:hAnsi="Arial" w:cs="Arial"/>
          <w:bCs/>
          <w:iCs/>
          <w:color w:val="auto"/>
          <w:sz w:val="22"/>
          <w:szCs w:val="22"/>
        </w:rPr>
        <w:t xml:space="preserve">At Kings Park School, each pupil has an individual Positive Behaviour Plan (PBP) which outlines their specific needs, triggers, supportive strategies and appropriate responses to behaviour. These plans recognise that pupils may communicate their needs through behaviour and ensure that staff respond in a consistent, supportive and informed way. Positive Behaviour Plans are shared with all staff working with the pupil so that everyone understands the child’s individual profile and knows how to support them effectively. By using these plans, staff </w:t>
      </w:r>
      <w:proofErr w:type="gramStart"/>
      <w:r w:rsidRPr="00B146C7">
        <w:rPr>
          <w:rFonts w:ascii="Arial" w:eastAsiaTheme="majorEastAsia" w:hAnsi="Arial" w:cs="Arial"/>
          <w:bCs/>
          <w:iCs/>
          <w:color w:val="auto"/>
          <w:sz w:val="22"/>
          <w:szCs w:val="22"/>
        </w:rPr>
        <w:t>are able to</w:t>
      </w:r>
      <w:proofErr w:type="gramEnd"/>
      <w:r w:rsidRPr="00B146C7">
        <w:rPr>
          <w:rFonts w:ascii="Arial" w:eastAsiaTheme="majorEastAsia" w:hAnsi="Arial" w:cs="Arial"/>
          <w:bCs/>
          <w:iCs/>
          <w:color w:val="auto"/>
          <w:sz w:val="22"/>
          <w:szCs w:val="22"/>
        </w:rPr>
        <w:t xml:space="preserve"> provide predictable routines, proactive support and clear responses, helping pupils to feel safe, understood and regulated. This consistent approach across the school ensures that behaviour is managed in a way that supports pupils’ emotional development, wellbeing and ability to engage in learning.</w:t>
      </w:r>
    </w:p>
    <w:p w14:paraId="37A94BFB" w14:textId="32A91E76" w:rsidR="006717D8" w:rsidRDefault="006717D8" w:rsidP="006717D8">
      <w:pPr>
        <w:spacing w:before="360" w:line="240" w:lineRule="auto"/>
        <w:outlineLvl w:val="1"/>
        <w:rPr>
          <w:rStyle w:val="Strong"/>
          <w:rFonts w:ascii="Arial" w:hAnsi="Arial" w:cs="Arial"/>
          <w:i w:val="0"/>
          <w:color w:val="081424" w:themeColor="text2"/>
          <w:sz w:val="22"/>
          <w:szCs w:val="22"/>
        </w:rPr>
      </w:pPr>
      <w:r w:rsidRPr="002E5C99">
        <w:rPr>
          <w:rStyle w:val="Strong"/>
          <w:rFonts w:ascii="Arial" w:hAnsi="Arial" w:cs="Arial"/>
          <w:i w:val="0"/>
          <w:color w:val="081424" w:themeColor="text2"/>
          <w:sz w:val="22"/>
          <w:szCs w:val="22"/>
        </w:rPr>
        <w:t xml:space="preserve">See appendix </w:t>
      </w:r>
      <w:r>
        <w:rPr>
          <w:rStyle w:val="Strong"/>
          <w:rFonts w:ascii="Arial" w:hAnsi="Arial" w:cs="Arial"/>
          <w:i w:val="0"/>
          <w:color w:val="081424" w:themeColor="text2"/>
          <w:sz w:val="22"/>
          <w:szCs w:val="22"/>
        </w:rPr>
        <w:t>B</w:t>
      </w:r>
    </w:p>
    <w:p w14:paraId="75C67F37" w14:textId="2BAE9606" w:rsidR="0047093E" w:rsidRPr="00AD5C53" w:rsidRDefault="006717D8" w:rsidP="0097082A">
      <w:pPr>
        <w:spacing w:before="360" w:line="240" w:lineRule="auto"/>
        <w:outlineLvl w:val="1"/>
        <w:rPr>
          <w:rStyle w:val="Strong"/>
          <w:rFonts w:ascii="Arial" w:hAnsi="Arial" w:cs="Arial"/>
          <w:b w:val="0"/>
          <w:bCs w:val="0"/>
          <w:i w:val="0"/>
          <w:iCs/>
          <w:sz w:val="22"/>
          <w:szCs w:val="22"/>
        </w:rPr>
      </w:pPr>
      <w:r>
        <w:rPr>
          <w:rStyle w:val="Strong"/>
          <w:rFonts w:ascii="Arial" w:hAnsi="Arial" w:cs="Arial"/>
          <w:i w:val="0"/>
          <w:sz w:val="22"/>
          <w:szCs w:val="22"/>
        </w:rPr>
        <w:t>10</w:t>
      </w:r>
      <w:r w:rsidR="003D1D9E" w:rsidRPr="00AD5C53">
        <w:rPr>
          <w:rStyle w:val="Strong"/>
          <w:rFonts w:ascii="Arial" w:hAnsi="Arial" w:cs="Arial"/>
          <w:bCs w:val="0"/>
          <w:i w:val="0"/>
          <w:iCs/>
          <w:sz w:val="22"/>
          <w:szCs w:val="22"/>
        </w:rPr>
        <w:t>.0</w:t>
      </w:r>
      <w:r w:rsidR="0047093E" w:rsidRPr="00AD5C53">
        <w:rPr>
          <w:rStyle w:val="Strong"/>
          <w:rFonts w:ascii="Arial" w:hAnsi="Arial" w:cs="Arial"/>
          <w:bCs w:val="0"/>
          <w:i w:val="0"/>
          <w:iCs/>
          <w:sz w:val="22"/>
          <w:szCs w:val="22"/>
        </w:rPr>
        <w:t xml:space="preserve"> PRESCRIBED MEDICATION</w:t>
      </w:r>
    </w:p>
    <w:p w14:paraId="79581A2F" w14:textId="2F8E7CED" w:rsidR="00375786" w:rsidRPr="00AD5C53" w:rsidRDefault="008F7D70" w:rsidP="002D1E85">
      <w:pPr>
        <w:spacing w:before="360" w:line="240" w:lineRule="auto"/>
        <w:outlineLvl w:val="1"/>
        <w:rPr>
          <w:rFonts w:ascii="Arial" w:eastAsiaTheme="majorEastAsia" w:hAnsi="Arial" w:cs="Arial"/>
          <w:bCs/>
          <w:iCs/>
          <w:color w:val="auto"/>
          <w:sz w:val="22"/>
          <w:szCs w:val="22"/>
        </w:rPr>
      </w:pPr>
      <w:r w:rsidRPr="00AD5C53">
        <w:rPr>
          <w:rFonts w:ascii="Arial" w:hAnsi="Arial" w:cs="Arial"/>
          <w:color w:val="auto"/>
          <w:sz w:val="22"/>
          <w:szCs w:val="22"/>
        </w:rPr>
        <w:t xml:space="preserve">At Kings Park School, some of our </w:t>
      </w:r>
      <w:r w:rsidR="00A234DD" w:rsidRPr="00AD5C53">
        <w:rPr>
          <w:rFonts w:ascii="Arial" w:hAnsi="Arial" w:cs="Arial"/>
          <w:color w:val="auto"/>
          <w:sz w:val="22"/>
          <w:szCs w:val="22"/>
        </w:rPr>
        <w:t>pupils</w:t>
      </w:r>
      <w:r w:rsidRPr="00AD5C53">
        <w:rPr>
          <w:rFonts w:ascii="Arial" w:hAnsi="Arial" w:cs="Arial"/>
          <w:color w:val="auto"/>
          <w:sz w:val="22"/>
          <w:szCs w:val="22"/>
        </w:rPr>
        <w:t xml:space="preserve"> may be prescribed medication as part of their care and support. We work closely with prescribing professionals, families, and other key adults involved to ensure the young person’s needs are safely and effectively supported, in line with our statutory responsibilities.</w:t>
      </w:r>
    </w:p>
    <w:p w14:paraId="221311A7" w14:textId="043A7A41" w:rsidR="00FB37FB" w:rsidRPr="00AD5C53" w:rsidRDefault="008F7D70" w:rsidP="002D1E85">
      <w:pPr>
        <w:spacing w:before="360" w:line="240" w:lineRule="auto"/>
        <w:outlineLvl w:val="1"/>
        <w:rPr>
          <w:rFonts w:ascii="Arial" w:hAnsi="Arial" w:cs="Arial"/>
          <w:color w:val="auto"/>
          <w:sz w:val="22"/>
          <w:szCs w:val="22"/>
        </w:rPr>
      </w:pPr>
      <w:r w:rsidRPr="00AD5C53">
        <w:rPr>
          <w:rFonts w:ascii="Arial" w:hAnsi="Arial" w:cs="Arial"/>
          <w:color w:val="auto"/>
          <w:sz w:val="22"/>
          <w:szCs w:val="22"/>
        </w:rPr>
        <w:t>We monitor and support the use of prescribed medication and its impact on each student’s wellbeing and learning. We also encourage and support our</w:t>
      </w:r>
      <w:r w:rsidR="00C41E05" w:rsidRPr="00AD5C53">
        <w:rPr>
          <w:rFonts w:ascii="Arial" w:hAnsi="Arial" w:cs="Arial"/>
          <w:color w:val="auto"/>
          <w:sz w:val="22"/>
          <w:szCs w:val="22"/>
        </w:rPr>
        <w:t xml:space="preserve"> </w:t>
      </w:r>
      <w:r w:rsidR="00D54699" w:rsidRPr="00AD5C53">
        <w:rPr>
          <w:rFonts w:ascii="Arial" w:hAnsi="Arial" w:cs="Arial"/>
          <w:color w:val="auto"/>
          <w:sz w:val="22"/>
          <w:szCs w:val="22"/>
        </w:rPr>
        <w:t>learners</w:t>
      </w:r>
      <w:r w:rsidRPr="00AD5C53">
        <w:rPr>
          <w:rFonts w:ascii="Arial" w:hAnsi="Arial" w:cs="Arial"/>
          <w:color w:val="auto"/>
          <w:sz w:val="22"/>
          <w:szCs w:val="22"/>
        </w:rPr>
        <w:t xml:space="preserve"> to develop an understanding of their medication and to be involved in making informed choices about their care, where appropriate.</w:t>
      </w:r>
    </w:p>
    <w:p w14:paraId="1E4A93E6" w14:textId="046CB79E" w:rsidR="00DA6F2E" w:rsidRPr="00AD5C53" w:rsidRDefault="00000000" w:rsidP="002D1E85">
      <w:pPr>
        <w:spacing w:before="360" w:line="240" w:lineRule="auto"/>
        <w:outlineLvl w:val="1"/>
        <w:rPr>
          <w:rFonts w:ascii="Arial" w:hAnsi="Arial" w:cs="Arial"/>
          <w:color w:val="auto"/>
          <w:sz w:val="22"/>
          <w:szCs w:val="22"/>
        </w:rPr>
      </w:pPr>
      <w:r w:rsidRPr="00AD5C53">
        <w:rPr>
          <w:rFonts w:ascii="Arial" w:hAnsi="Arial" w:cs="Arial"/>
          <w:iCs/>
          <w:sz w:val="22"/>
          <w:szCs w:val="22"/>
        </w:rPr>
        <w:pict w14:anchorId="2E18B1E0">
          <v:rect id="_x0000_i1032" alt="" style="width:451.3pt;height:.05pt;mso-width-percent:0;mso-height-percent:0;mso-width-percent:0;mso-height-percent:0" o:hralign="center" o:hrstd="t" o:hr="t" fillcolor="#a0a0a0" stroked="f"/>
        </w:pict>
      </w:r>
    </w:p>
    <w:p w14:paraId="549BC5C2" w14:textId="149A74C6" w:rsidR="00F853F9" w:rsidRPr="00AD5C53" w:rsidRDefault="006717D8" w:rsidP="00DE49D8">
      <w:pPr>
        <w:spacing w:before="360" w:line="240" w:lineRule="auto"/>
        <w:outlineLvl w:val="1"/>
        <w:rPr>
          <w:rStyle w:val="Strong"/>
          <w:rFonts w:ascii="Arial" w:hAnsi="Arial" w:cs="Arial"/>
          <w:b w:val="0"/>
          <w:bCs w:val="0"/>
          <w:i w:val="0"/>
          <w:iCs/>
          <w:sz w:val="22"/>
          <w:szCs w:val="22"/>
        </w:rPr>
      </w:pPr>
      <w:r>
        <w:rPr>
          <w:rStyle w:val="Strong"/>
          <w:rFonts w:ascii="Arial" w:hAnsi="Arial" w:cs="Arial"/>
          <w:i w:val="0"/>
          <w:sz w:val="22"/>
          <w:szCs w:val="22"/>
        </w:rPr>
        <w:t>11</w:t>
      </w:r>
      <w:r w:rsidR="0047093E" w:rsidRPr="00AD5C53">
        <w:rPr>
          <w:rStyle w:val="Strong"/>
          <w:rFonts w:ascii="Arial" w:hAnsi="Arial" w:cs="Arial"/>
          <w:bCs w:val="0"/>
          <w:i w:val="0"/>
          <w:iCs/>
          <w:sz w:val="22"/>
          <w:szCs w:val="22"/>
        </w:rPr>
        <w:t xml:space="preserve">.0 </w:t>
      </w:r>
      <w:r w:rsidR="00F853F9" w:rsidRPr="00AD5C53">
        <w:rPr>
          <w:rStyle w:val="Strong"/>
          <w:rFonts w:ascii="Arial" w:hAnsi="Arial" w:cs="Arial"/>
          <w:bCs w:val="0"/>
          <w:i w:val="0"/>
          <w:iCs/>
          <w:sz w:val="22"/>
          <w:szCs w:val="22"/>
        </w:rPr>
        <w:t>RESPONDING TO DISTRESS AND NEED</w:t>
      </w:r>
    </w:p>
    <w:p w14:paraId="772CF548" w14:textId="7D95ADAC" w:rsidR="006A3742" w:rsidRPr="00AD5C53" w:rsidRDefault="006A3742" w:rsidP="002D1E85">
      <w:p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At Kings Park School, we recognise that some of our </w:t>
      </w:r>
      <w:r w:rsidR="00A234DD" w:rsidRPr="00AD5C53">
        <w:rPr>
          <w:rFonts w:ascii="Arial" w:eastAsiaTheme="majorEastAsia" w:hAnsi="Arial" w:cs="Arial"/>
          <w:iCs/>
          <w:color w:val="auto"/>
          <w:sz w:val="22"/>
          <w:szCs w:val="22"/>
        </w:rPr>
        <w:t>pupils</w:t>
      </w:r>
      <w:r w:rsidRPr="00AD5C53">
        <w:rPr>
          <w:rFonts w:ascii="Arial" w:eastAsiaTheme="majorEastAsia" w:hAnsi="Arial" w:cs="Arial"/>
          <w:iCs/>
          <w:color w:val="auto"/>
          <w:sz w:val="22"/>
          <w:szCs w:val="22"/>
        </w:rPr>
        <w:t xml:space="preserve"> may experience periods of distress and require additional support to regulate their emotions and behaviour. When this occurs, staff respond with empathy, clarity, and consistency, always aligned with the principles of our Person-Centred Neurodivergence-Affirming Behaviour Policy.</w:t>
      </w:r>
    </w:p>
    <w:p w14:paraId="12CAB149" w14:textId="77777777" w:rsidR="006A3742" w:rsidRPr="00AD5C53" w:rsidRDefault="006A3742" w:rsidP="002D1E85">
      <w:p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Our immediate priority is to ensure the physical and emotional safety of all students and staff, and to re-establish a sense of calm within the environment. Maintaining a safe, supportive and regulated atmosphere is central to all our responses.</w:t>
      </w:r>
    </w:p>
    <w:p w14:paraId="0500072E" w14:textId="31CE620D" w:rsidR="006A3742" w:rsidRPr="00AD5C53" w:rsidRDefault="006A3742" w:rsidP="002D1E85">
      <w:p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Staff are also trained to consider whether the behaviour may indicate that a </w:t>
      </w:r>
      <w:r w:rsidR="00A77E1D" w:rsidRPr="00AD5C53">
        <w:rPr>
          <w:rFonts w:ascii="Arial" w:eastAsiaTheme="majorEastAsia" w:hAnsi="Arial" w:cs="Arial"/>
          <w:iCs/>
          <w:color w:val="auto"/>
          <w:sz w:val="22"/>
          <w:szCs w:val="22"/>
        </w:rPr>
        <w:t>child or young person</w:t>
      </w:r>
      <w:r w:rsidRPr="00AD5C53">
        <w:rPr>
          <w:rFonts w:ascii="Arial" w:eastAsiaTheme="majorEastAsia" w:hAnsi="Arial" w:cs="Arial"/>
          <w:iCs/>
          <w:color w:val="auto"/>
          <w:sz w:val="22"/>
          <w:szCs w:val="22"/>
        </w:rPr>
        <w:t xml:space="preserve"> is suffering, or is at risk of suffering, harm. In such cases, the school’s Safeguarding Policy must be followed </w:t>
      </w:r>
      <w:r w:rsidRPr="00AD5C53">
        <w:rPr>
          <w:rFonts w:ascii="Arial" w:eastAsiaTheme="majorEastAsia" w:hAnsi="Arial" w:cs="Arial"/>
          <w:iCs/>
          <w:color w:val="auto"/>
          <w:sz w:val="22"/>
          <w:szCs w:val="22"/>
        </w:rPr>
        <w:lastRenderedPageBreak/>
        <w:t>without exception. Any concern, no matter how small, must be promptly reported to the Designated Safeguarding Lead (DSL) or Deputy DSL.</w:t>
      </w:r>
    </w:p>
    <w:p w14:paraId="6D201207" w14:textId="06FDEEB6" w:rsidR="006A3742" w:rsidRPr="00AD5C53" w:rsidRDefault="006A3742" w:rsidP="002D1E85">
      <w:p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Kings Park School recognises that behaviour outside of school, including in online environments, may still have a significant impact on a young person’s well-being and the wider school community. We will respond to such behaviour </w:t>
      </w:r>
      <w:r w:rsidR="004D246E" w:rsidRPr="00AD5C53">
        <w:rPr>
          <w:rFonts w:ascii="Arial" w:eastAsiaTheme="majorEastAsia" w:hAnsi="Arial" w:cs="Arial"/>
          <w:iCs/>
          <w:color w:val="auto"/>
          <w:sz w:val="22"/>
          <w:szCs w:val="22"/>
        </w:rPr>
        <w:t>as far as</w:t>
      </w:r>
      <w:r w:rsidRPr="00AD5C53">
        <w:rPr>
          <w:rFonts w:ascii="Arial" w:eastAsiaTheme="majorEastAsia" w:hAnsi="Arial" w:cs="Arial"/>
          <w:iCs/>
          <w:color w:val="auto"/>
          <w:sz w:val="22"/>
          <w:szCs w:val="22"/>
        </w:rPr>
        <w:t xml:space="preserve"> it is reasonable, particularly where it affects the safety, relationships, or emotional security of any member of the school.</w:t>
      </w:r>
    </w:p>
    <w:p w14:paraId="5DCACF9E" w14:textId="77777777" w:rsidR="0082466A" w:rsidRPr="00AD5C53" w:rsidRDefault="006A3742" w:rsidP="002D1E85">
      <w:p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Our approach includes a range of proactive and therapeutic strategies designed to support students’ emotional regulation and reduce the need for reactive responses. These strategies are personalised, strengths-based and informed by clinical and educational best practices.</w:t>
      </w:r>
    </w:p>
    <w:p w14:paraId="2BB036A0" w14:textId="1EA6DC32" w:rsidR="00DA6F2E" w:rsidRPr="00AD5C53" w:rsidRDefault="00000000" w:rsidP="002D1E85">
      <w:pPr>
        <w:spacing w:before="360" w:line="240" w:lineRule="auto"/>
        <w:outlineLvl w:val="1"/>
        <w:rPr>
          <w:rFonts w:ascii="Arial" w:eastAsiaTheme="majorEastAsia" w:hAnsi="Arial" w:cs="Arial"/>
          <w:iCs/>
          <w:color w:val="auto"/>
          <w:sz w:val="22"/>
          <w:szCs w:val="22"/>
        </w:rPr>
      </w:pPr>
      <w:r w:rsidRPr="00AD5C53">
        <w:rPr>
          <w:rFonts w:ascii="Arial" w:hAnsi="Arial" w:cs="Arial"/>
          <w:iCs/>
          <w:sz w:val="22"/>
          <w:szCs w:val="22"/>
        </w:rPr>
        <w:pict w14:anchorId="222C7590">
          <v:rect id="_x0000_i1033" alt="" style="width:451.3pt;height:.05pt;mso-width-percent:0;mso-height-percent:0;mso-width-percent:0;mso-height-percent:0" o:hralign="center" o:hrstd="t" o:hr="t" fillcolor="#a0a0a0" stroked="f"/>
        </w:pict>
      </w:r>
    </w:p>
    <w:p w14:paraId="3929783C" w14:textId="08B9EDF6" w:rsidR="00BC0D5E" w:rsidRPr="00AD5C53" w:rsidRDefault="00F853F9" w:rsidP="002D1E85">
      <w:pPr>
        <w:spacing w:before="360" w:line="240" w:lineRule="auto"/>
        <w:outlineLvl w:val="1"/>
        <w:rPr>
          <w:rStyle w:val="Strong"/>
          <w:rFonts w:ascii="Arial" w:eastAsiaTheme="majorEastAsia" w:hAnsi="Arial" w:cs="Arial"/>
          <w:b w:val="0"/>
          <w:i w:val="0"/>
          <w:color w:val="auto"/>
          <w:sz w:val="22"/>
          <w:szCs w:val="22"/>
        </w:rPr>
      </w:pPr>
      <w:r w:rsidRPr="00AD5C53">
        <w:rPr>
          <w:rStyle w:val="Strong"/>
          <w:rFonts w:ascii="Arial" w:hAnsi="Arial" w:cs="Arial"/>
          <w:i w:val="0"/>
          <w:sz w:val="22"/>
          <w:szCs w:val="22"/>
        </w:rPr>
        <w:t>1</w:t>
      </w:r>
      <w:r w:rsidR="006717D8">
        <w:rPr>
          <w:rStyle w:val="Strong"/>
          <w:rFonts w:ascii="Arial" w:hAnsi="Arial" w:cs="Arial"/>
          <w:i w:val="0"/>
          <w:sz w:val="22"/>
          <w:szCs w:val="22"/>
        </w:rPr>
        <w:t>2</w:t>
      </w:r>
      <w:r w:rsidRPr="00AD5C53">
        <w:rPr>
          <w:rStyle w:val="Strong"/>
          <w:rFonts w:ascii="Arial" w:hAnsi="Arial" w:cs="Arial"/>
          <w:i w:val="0"/>
          <w:sz w:val="22"/>
          <w:szCs w:val="22"/>
        </w:rPr>
        <w:t xml:space="preserve">.0 </w:t>
      </w:r>
      <w:r w:rsidR="00BC0D5E" w:rsidRPr="00AD5C53">
        <w:rPr>
          <w:rStyle w:val="Strong"/>
          <w:rFonts w:ascii="Arial" w:hAnsi="Arial" w:cs="Arial"/>
          <w:i w:val="0"/>
          <w:sz w:val="22"/>
          <w:szCs w:val="22"/>
        </w:rPr>
        <w:t>DE-ESCALATION AND PREVENTION</w:t>
      </w:r>
    </w:p>
    <w:p w14:paraId="64B1FD25" w14:textId="78F19C03" w:rsidR="00783CED" w:rsidRPr="00AD5C53" w:rsidRDefault="00783CED" w:rsidP="002D1E85">
      <w:p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At Kings Park School, our approach to behaviour is rooted in proactive, preventative strategies that support the emotional regulation and well-being of our students. We understand that behaviour is a form of communication, particularly for neurodivergent </w:t>
      </w:r>
      <w:r w:rsidR="00222590" w:rsidRPr="00AD5C53">
        <w:rPr>
          <w:rFonts w:ascii="Arial" w:eastAsiaTheme="majorEastAsia" w:hAnsi="Arial" w:cs="Arial"/>
          <w:iCs/>
          <w:color w:val="auto"/>
          <w:sz w:val="22"/>
          <w:szCs w:val="22"/>
        </w:rPr>
        <w:t>learners</w:t>
      </w:r>
      <w:r w:rsidRPr="00AD5C53">
        <w:rPr>
          <w:rFonts w:ascii="Arial" w:eastAsiaTheme="majorEastAsia" w:hAnsi="Arial" w:cs="Arial"/>
          <w:iCs/>
          <w:color w:val="auto"/>
          <w:sz w:val="22"/>
          <w:szCs w:val="22"/>
        </w:rPr>
        <w:t xml:space="preserve"> who may face challenges in expressing their feelings, needs, or sensory experiences through conventional means.</w:t>
      </w:r>
    </w:p>
    <w:p w14:paraId="531C8BC7" w14:textId="3A81E5A9" w:rsidR="002B3DB6" w:rsidRPr="00AD5C53" w:rsidRDefault="00783CED" w:rsidP="002D045D">
      <w:p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Our priority is always to prevent distress wherever possible, and when it does arise, to respond with empathy, consistency, and respect. We do this by:</w:t>
      </w:r>
    </w:p>
    <w:p w14:paraId="6B88758F" w14:textId="7E13A7E2" w:rsidR="00783CED" w:rsidRPr="00AD5C53" w:rsidRDefault="00783CED" w:rsidP="00783CED">
      <w:pPr>
        <w:spacing w:before="360" w:line="240" w:lineRule="auto"/>
        <w:ind w:left="357"/>
        <w:outlineLvl w:val="1"/>
        <w:rPr>
          <w:rFonts w:ascii="Arial" w:eastAsiaTheme="majorEastAsia" w:hAnsi="Arial" w:cs="Arial"/>
          <w:b/>
          <w:color w:val="266CBF" w:themeColor="accent1"/>
          <w:sz w:val="22"/>
          <w:szCs w:val="22"/>
        </w:rPr>
      </w:pPr>
      <w:r w:rsidRPr="00AD5C53">
        <w:rPr>
          <w:rFonts w:ascii="Arial" w:eastAsiaTheme="majorEastAsia" w:hAnsi="Arial" w:cs="Arial"/>
          <w:b/>
          <w:color w:val="266CBF" w:themeColor="accent1"/>
          <w:sz w:val="22"/>
          <w:szCs w:val="22"/>
        </w:rPr>
        <w:t>1. Building Safe, Predictable Relationships</w:t>
      </w:r>
    </w:p>
    <w:p w14:paraId="6D12EC74" w14:textId="04FF84FB" w:rsidR="00783CED" w:rsidRPr="00AD5C53" w:rsidRDefault="00783CED" w:rsidP="00DA2912">
      <w:pPr>
        <w:numPr>
          <w:ilvl w:val="0"/>
          <w:numId w:val="13"/>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All staff form trust-based, attuned relationships with </w:t>
      </w:r>
      <w:r w:rsidR="00A234DD" w:rsidRPr="00AD5C53">
        <w:rPr>
          <w:rFonts w:ascii="Arial" w:eastAsiaTheme="majorEastAsia" w:hAnsi="Arial" w:cs="Arial"/>
          <w:iCs/>
          <w:color w:val="auto"/>
          <w:sz w:val="22"/>
          <w:szCs w:val="22"/>
        </w:rPr>
        <w:t>pupils</w:t>
      </w:r>
      <w:r w:rsidRPr="00AD5C53">
        <w:rPr>
          <w:rFonts w:ascii="Arial" w:eastAsiaTheme="majorEastAsia" w:hAnsi="Arial" w:cs="Arial"/>
          <w:iCs/>
          <w:color w:val="auto"/>
          <w:sz w:val="22"/>
          <w:szCs w:val="22"/>
        </w:rPr>
        <w:t>, using consistency and co-regulation to foster feelings of safety.</w:t>
      </w:r>
    </w:p>
    <w:p w14:paraId="0A060193" w14:textId="652328C3" w:rsidR="00783CED" w:rsidRPr="00AD5C53" w:rsidRDefault="001A5CF4" w:rsidP="00DA2912">
      <w:pPr>
        <w:numPr>
          <w:ilvl w:val="0"/>
          <w:numId w:val="13"/>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Learners</w:t>
      </w:r>
      <w:r w:rsidR="00783CED" w:rsidRPr="00AD5C53">
        <w:rPr>
          <w:rFonts w:ascii="Arial" w:eastAsiaTheme="majorEastAsia" w:hAnsi="Arial" w:cs="Arial"/>
          <w:iCs/>
          <w:color w:val="auto"/>
          <w:sz w:val="22"/>
          <w:szCs w:val="22"/>
        </w:rPr>
        <w:t xml:space="preserve"> are supported to recognise their own emotional states and signals of escalation through emotion coaching, the Zones of Regulation, and other personalised supports.</w:t>
      </w:r>
    </w:p>
    <w:p w14:paraId="23771961" w14:textId="77777777" w:rsidR="00783CED" w:rsidRPr="00AD5C53" w:rsidRDefault="00783CED" w:rsidP="00783CED">
      <w:pPr>
        <w:spacing w:before="360" w:line="240" w:lineRule="auto"/>
        <w:ind w:left="357"/>
        <w:outlineLvl w:val="1"/>
        <w:rPr>
          <w:rFonts w:ascii="Arial" w:eastAsiaTheme="majorEastAsia" w:hAnsi="Arial" w:cs="Arial"/>
          <w:b/>
          <w:color w:val="266CBF" w:themeColor="accent1"/>
          <w:sz w:val="22"/>
          <w:szCs w:val="22"/>
        </w:rPr>
      </w:pPr>
      <w:r w:rsidRPr="00AD5C53">
        <w:rPr>
          <w:rFonts w:ascii="Arial" w:eastAsiaTheme="majorEastAsia" w:hAnsi="Arial" w:cs="Arial"/>
          <w:b/>
          <w:color w:val="266CBF" w:themeColor="accent1"/>
          <w:sz w:val="22"/>
          <w:szCs w:val="22"/>
        </w:rPr>
        <w:t>2. Creating Calm, Structured Environments</w:t>
      </w:r>
    </w:p>
    <w:p w14:paraId="2B1561D3" w14:textId="77777777" w:rsidR="00783CED" w:rsidRPr="00AD5C53" w:rsidRDefault="00783CED" w:rsidP="00DA2912">
      <w:pPr>
        <w:numPr>
          <w:ilvl w:val="0"/>
          <w:numId w:val="14"/>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Classrooms and communal areas are sensory-considered, low-arousal spaces, designed to reduce environmental triggers.</w:t>
      </w:r>
    </w:p>
    <w:p w14:paraId="6E56AF58" w14:textId="77777777" w:rsidR="00783CED" w:rsidRPr="00AD5C53" w:rsidRDefault="00783CED" w:rsidP="00DA2912">
      <w:pPr>
        <w:numPr>
          <w:ilvl w:val="0"/>
          <w:numId w:val="14"/>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We establish clear routines and visual schedules to reduce anxiety and promote predictability.</w:t>
      </w:r>
    </w:p>
    <w:p w14:paraId="0E91BF0E" w14:textId="77777777" w:rsidR="00783CED" w:rsidRPr="00AD5C53" w:rsidRDefault="00783CED" w:rsidP="00783CED">
      <w:pPr>
        <w:spacing w:before="360" w:line="240" w:lineRule="auto"/>
        <w:ind w:left="357"/>
        <w:outlineLvl w:val="1"/>
        <w:rPr>
          <w:rFonts w:ascii="Arial" w:eastAsiaTheme="majorEastAsia" w:hAnsi="Arial" w:cs="Arial"/>
          <w:b/>
          <w:color w:val="266CBF" w:themeColor="accent1"/>
          <w:sz w:val="22"/>
          <w:szCs w:val="22"/>
        </w:rPr>
      </w:pPr>
      <w:r w:rsidRPr="00AD5C53">
        <w:rPr>
          <w:rFonts w:ascii="Arial" w:eastAsiaTheme="majorEastAsia" w:hAnsi="Arial" w:cs="Arial"/>
          <w:b/>
          <w:color w:val="266CBF" w:themeColor="accent1"/>
          <w:sz w:val="22"/>
          <w:szCs w:val="22"/>
        </w:rPr>
        <w:t>3. Individualised Support Plans</w:t>
      </w:r>
    </w:p>
    <w:p w14:paraId="085B27C6" w14:textId="3554A228" w:rsidR="00783CED" w:rsidRPr="00AD5C53" w:rsidRDefault="00783CED" w:rsidP="00DA2912">
      <w:pPr>
        <w:numPr>
          <w:ilvl w:val="0"/>
          <w:numId w:val="15"/>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Every </w:t>
      </w:r>
      <w:r w:rsidR="002B5874" w:rsidRPr="00AD5C53">
        <w:rPr>
          <w:rFonts w:ascii="Arial" w:eastAsiaTheme="majorEastAsia" w:hAnsi="Arial" w:cs="Arial"/>
          <w:iCs/>
          <w:color w:val="auto"/>
          <w:sz w:val="22"/>
          <w:szCs w:val="22"/>
        </w:rPr>
        <w:t>learner</w:t>
      </w:r>
      <w:r w:rsidRPr="00AD5C53">
        <w:rPr>
          <w:rFonts w:ascii="Arial" w:eastAsiaTheme="majorEastAsia" w:hAnsi="Arial" w:cs="Arial"/>
          <w:iCs/>
          <w:color w:val="auto"/>
          <w:sz w:val="22"/>
          <w:szCs w:val="22"/>
        </w:rPr>
        <w:t xml:space="preserve"> has a personalised support plan that includes known triggers, early signs of distress, preferred calming strategies, and successful communication tools.</w:t>
      </w:r>
    </w:p>
    <w:p w14:paraId="2C118670" w14:textId="20AC428D" w:rsidR="00783CED" w:rsidRPr="00AD5C53" w:rsidRDefault="00783CED" w:rsidP="00DA2912">
      <w:pPr>
        <w:numPr>
          <w:ilvl w:val="0"/>
          <w:numId w:val="15"/>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These plans are co-created with input from </w:t>
      </w:r>
      <w:r w:rsidR="002B5874" w:rsidRPr="00AD5C53">
        <w:rPr>
          <w:rFonts w:ascii="Arial" w:eastAsiaTheme="majorEastAsia" w:hAnsi="Arial" w:cs="Arial"/>
          <w:iCs/>
          <w:color w:val="auto"/>
          <w:sz w:val="22"/>
          <w:szCs w:val="22"/>
        </w:rPr>
        <w:t>learners</w:t>
      </w:r>
      <w:r w:rsidRPr="00AD5C53">
        <w:rPr>
          <w:rFonts w:ascii="Arial" w:eastAsiaTheme="majorEastAsia" w:hAnsi="Arial" w:cs="Arial"/>
          <w:iCs/>
          <w:color w:val="auto"/>
          <w:sz w:val="22"/>
          <w:szCs w:val="22"/>
        </w:rPr>
        <w:t>, staff, families, and clinical professionals, and reviewed regularly.</w:t>
      </w:r>
    </w:p>
    <w:p w14:paraId="375F304F" w14:textId="77777777" w:rsidR="00783CED" w:rsidRPr="00AD5C53" w:rsidRDefault="00783CED" w:rsidP="00783CED">
      <w:pPr>
        <w:spacing w:before="360" w:line="240" w:lineRule="auto"/>
        <w:ind w:left="357"/>
        <w:outlineLvl w:val="1"/>
        <w:rPr>
          <w:rFonts w:ascii="Arial" w:eastAsiaTheme="majorEastAsia" w:hAnsi="Arial" w:cs="Arial"/>
          <w:b/>
          <w:color w:val="266CBF" w:themeColor="accent1"/>
          <w:sz w:val="22"/>
          <w:szCs w:val="22"/>
        </w:rPr>
      </w:pPr>
      <w:r w:rsidRPr="00AD5C53">
        <w:rPr>
          <w:rFonts w:ascii="Arial" w:eastAsiaTheme="majorEastAsia" w:hAnsi="Arial" w:cs="Arial"/>
          <w:b/>
          <w:color w:val="266CBF" w:themeColor="accent1"/>
          <w:sz w:val="22"/>
          <w:szCs w:val="22"/>
        </w:rPr>
        <w:t>4. Staff Training and Team Approach</w:t>
      </w:r>
    </w:p>
    <w:p w14:paraId="59CD1453" w14:textId="57E97D6C" w:rsidR="00783CED" w:rsidRPr="00AD5C53" w:rsidRDefault="00783CED" w:rsidP="00DA2912">
      <w:pPr>
        <w:numPr>
          <w:ilvl w:val="0"/>
          <w:numId w:val="16"/>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lastRenderedPageBreak/>
        <w:t xml:space="preserve">All staff are trained in de-escalation and therapeutic approaches, including Team Teach. This ensures a consistent and safe response when </w:t>
      </w:r>
      <w:r w:rsidR="002B5874" w:rsidRPr="00AD5C53">
        <w:rPr>
          <w:rFonts w:ascii="Arial" w:eastAsiaTheme="majorEastAsia" w:hAnsi="Arial" w:cs="Arial"/>
          <w:iCs/>
          <w:color w:val="auto"/>
          <w:sz w:val="22"/>
          <w:szCs w:val="22"/>
        </w:rPr>
        <w:t xml:space="preserve">learners </w:t>
      </w:r>
      <w:r w:rsidRPr="00AD5C53">
        <w:rPr>
          <w:rFonts w:ascii="Arial" w:eastAsiaTheme="majorEastAsia" w:hAnsi="Arial" w:cs="Arial"/>
          <w:iCs/>
          <w:color w:val="auto"/>
          <w:sz w:val="22"/>
          <w:szCs w:val="22"/>
        </w:rPr>
        <w:t>become distressed or dysregulated.</w:t>
      </w:r>
    </w:p>
    <w:p w14:paraId="2B9194E3" w14:textId="77777777" w:rsidR="00783CED" w:rsidRPr="00AD5C53" w:rsidRDefault="00783CED" w:rsidP="00DA2912">
      <w:pPr>
        <w:numPr>
          <w:ilvl w:val="0"/>
          <w:numId w:val="16"/>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Staff focus on using non-threatening body language, calm tone, and emotionally attuned responses.</w:t>
      </w:r>
    </w:p>
    <w:p w14:paraId="0A80C282" w14:textId="7A45AE28" w:rsidR="00A56C73" w:rsidRPr="00AD5C53" w:rsidRDefault="00A56C73" w:rsidP="00DA2912">
      <w:pPr>
        <w:numPr>
          <w:ilvl w:val="0"/>
          <w:numId w:val="16"/>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Staff will use positive framing language. </w:t>
      </w:r>
    </w:p>
    <w:p w14:paraId="0B098F0D" w14:textId="77777777" w:rsidR="00783CED" w:rsidRPr="00AD5C53" w:rsidRDefault="00783CED" w:rsidP="00783CED">
      <w:pPr>
        <w:spacing w:before="360" w:line="240" w:lineRule="auto"/>
        <w:ind w:left="357"/>
        <w:outlineLvl w:val="1"/>
        <w:rPr>
          <w:rFonts w:ascii="Arial" w:eastAsiaTheme="majorEastAsia" w:hAnsi="Arial" w:cs="Arial"/>
          <w:b/>
          <w:color w:val="266CBF" w:themeColor="accent1"/>
          <w:sz w:val="22"/>
          <w:szCs w:val="22"/>
        </w:rPr>
      </w:pPr>
      <w:r w:rsidRPr="00AD5C53">
        <w:rPr>
          <w:rFonts w:ascii="Arial" w:eastAsiaTheme="majorEastAsia" w:hAnsi="Arial" w:cs="Arial"/>
          <w:b/>
          <w:color w:val="266CBF" w:themeColor="accent1"/>
          <w:sz w:val="22"/>
          <w:szCs w:val="22"/>
        </w:rPr>
        <w:t>5. Early Intervention and Emotional Literacy</w:t>
      </w:r>
    </w:p>
    <w:p w14:paraId="08C19D40" w14:textId="2F32956D" w:rsidR="00783CED" w:rsidRPr="00AD5C53" w:rsidRDefault="00783CED" w:rsidP="00DA2912">
      <w:pPr>
        <w:numPr>
          <w:ilvl w:val="0"/>
          <w:numId w:val="17"/>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We teach emotional understanding and self-regulation skills as part of our Personal, Social, </w:t>
      </w:r>
      <w:r w:rsidR="008241B3" w:rsidRPr="00AD5C53">
        <w:rPr>
          <w:rFonts w:ascii="Arial" w:eastAsiaTheme="majorEastAsia" w:hAnsi="Arial" w:cs="Arial"/>
          <w:iCs/>
          <w:color w:val="auto"/>
          <w:sz w:val="22"/>
          <w:szCs w:val="22"/>
        </w:rPr>
        <w:t xml:space="preserve">and </w:t>
      </w:r>
      <w:r w:rsidRPr="00AD5C53">
        <w:rPr>
          <w:rFonts w:ascii="Arial" w:eastAsiaTheme="majorEastAsia" w:hAnsi="Arial" w:cs="Arial"/>
          <w:iCs/>
          <w:color w:val="auto"/>
          <w:sz w:val="22"/>
          <w:szCs w:val="22"/>
        </w:rPr>
        <w:t>Health curriculum, as well as through daily interactions.</w:t>
      </w:r>
    </w:p>
    <w:p w14:paraId="06BA4438" w14:textId="7EBBE8C7" w:rsidR="00783CED" w:rsidRPr="00AD5C53" w:rsidRDefault="00783CED" w:rsidP="00DA2912">
      <w:pPr>
        <w:numPr>
          <w:ilvl w:val="0"/>
          <w:numId w:val="17"/>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Staff actively look for early signs of dysregulation and intervene with low-key, preventative strategies such as offering a break, </w:t>
      </w:r>
      <w:r w:rsidR="002B5874" w:rsidRPr="00AD5C53">
        <w:rPr>
          <w:rFonts w:ascii="Arial" w:eastAsiaTheme="majorEastAsia" w:hAnsi="Arial" w:cs="Arial"/>
          <w:iCs/>
          <w:color w:val="auto"/>
          <w:sz w:val="22"/>
          <w:szCs w:val="22"/>
        </w:rPr>
        <w:t xml:space="preserve">a safe/sensory space, </w:t>
      </w:r>
      <w:r w:rsidR="00FB61B0" w:rsidRPr="00AD5C53">
        <w:rPr>
          <w:rFonts w:ascii="Arial" w:eastAsiaTheme="majorEastAsia" w:hAnsi="Arial" w:cs="Arial"/>
          <w:iCs/>
          <w:color w:val="auto"/>
          <w:sz w:val="22"/>
          <w:szCs w:val="22"/>
        </w:rPr>
        <w:t xml:space="preserve">weighted objects, </w:t>
      </w:r>
      <w:r w:rsidRPr="00AD5C53">
        <w:rPr>
          <w:rFonts w:ascii="Arial" w:eastAsiaTheme="majorEastAsia" w:hAnsi="Arial" w:cs="Arial"/>
          <w:iCs/>
          <w:color w:val="auto"/>
          <w:sz w:val="22"/>
          <w:szCs w:val="22"/>
        </w:rPr>
        <w:t>using humour, changing the environment, or introducing a trusted adult.</w:t>
      </w:r>
    </w:p>
    <w:p w14:paraId="32D7D304" w14:textId="77777777" w:rsidR="00783CED" w:rsidRPr="00AD5C53" w:rsidRDefault="00783CED" w:rsidP="00783CED">
      <w:pPr>
        <w:spacing w:before="360" w:line="240" w:lineRule="auto"/>
        <w:ind w:left="357"/>
        <w:outlineLvl w:val="1"/>
        <w:rPr>
          <w:rFonts w:ascii="Arial" w:eastAsiaTheme="majorEastAsia" w:hAnsi="Arial" w:cs="Arial"/>
          <w:b/>
          <w:color w:val="266CBF" w:themeColor="accent1"/>
          <w:sz w:val="22"/>
          <w:szCs w:val="22"/>
        </w:rPr>
      </w:pPr>
      <w:r w:rsidRPr="00AD5C53">
        <w:rPr>
          <w:rFonts w:ascii="Arial" w:eastAsiaTheme="majorEastAsia" w:hAnsi="Arial" w:cs="Arial"/>
          <w:b/>
          <w:color w:val="266CBF" w:themeColor="accent1"/>
          <w:sz w:val="22"/>
          <w:szCs w:val="22"/>
        </w:rPr>
        <w:t>6. Restorative and Reflective Practice</w:t>
      </w:r>
    </w:p>
    <w:p w14:paraId="1CC6FC8C" w14:textId="6BAE8253" w:rsidR="00783CED" w:rsidRPr="00AD5C53" w:rsidRDefault="00783CED" w:rsidP="00DA2912">
      <w:pPr>
        <w:numPr>
          <w:ilvl w:val="0"/>
          <w:numId w:val="18"/>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After any incident, we create time and space for reflection and restoration, when the </w:t>
      </w:r>
      <w:r w:rsidR="00FB61B0" w:rsidRPr="00AD5C53">
        <w:rPr>
          <w:rFonts w:ascii="Arial" w:eastAsiaTheme="majorEastAsia" w:hAnsi="Arial" w:cs="Arial"/>
          <w:iCs/>
          <w:color w:val="auto"/>
          <w:sz w:val="22"/>
          <w:szCs w:val="22"/>
        </w:rPr>
        <w:t>learner</w:t>
      </w:r>
      <w:r w:rsidRPr="00AD5C53">
        <w:rPr>
          <w:rFonts w:ascii="Arial" w:eastAsiaTheme="majorEastAsia" w:hAnsi="Arial" w:cs="Arial"/>
          <w:iCs/>
          <w:color w:val="auto"/>
          <w:sz w:val="22"/>
          <w:szCs w:val="22"/>
        </w:rPr>
        <w:t xml:space="preserve"> is ready. This helps rebuild trust, deepen understanding, and prevent recurrence.</w:t>
      </w:r>
    </w:p>
    <w:p w14:paraId="7E545A2A" w14:textId="7BC95CD1" w:rsidR="00783CED" w:rsidRPr="00AD5C53" w:rsidRDefault="00783CED" w:rsidP="00DA2912">
      <w:pPr>
        <w:numPr>
          <w:ilvl w:val="0"/>
          <w:numId w:val="18"/>
        </w:numPr>
        <w:spacing w:before="360" w:line="240" w:lineRule="auto"/>
        <w:outlineLvl w:val="1"/>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Staff support the </w:t>
      </w:r>
      <w:r w:rsidR="00FB61B0" w:rsidRPr="00AD5C53">
        <w:rPr>
          <w:rFonts w:ascii="Arial" w:eastAsiaTheme="majorEastAsia" w:hAnsi="Arial" w:cs="Arial"/>
          <w:iCs/>
          <w:color w:val="auto"/>
          <w:sz w:val="22"/>
          <w:szCs w:val="22"/>
        </w:rPr>
        <w:t>learner</w:t>
      </w:r>
      <w:r w:rsidRPr="00AD5C53">
        <w:rPr>
          <w:rFonts w:ascii="Arial" w:eastAsiaTheme="majorEastAsia" w:hAnsi="Arial" w:cs="Arial"/>
          <w:iCs/>
          <w:color w:val="auto"/>
          <w:sz w:val="22"/>
          <w:szCs w:val="22"/>
        </w:rPr>
        <w:t xml:space="preserve"> in recognising what happened, how they felt, and what could be done differently next time – never</w:t>
      </w:r>
      <w:r w:rsidR="001F0016" w:rsidRPr="00AD5C53">
        <w:rPr>
          <w:rFonts w:ascii="Arial" w:eastAsiaTheme="majorEastAsia" w:hAnsi="Arial" w:cs="Arial"/>
          <w:iCs/>
          <w:color w:val="auto"/>
          <w:sz w:val="22"/>
          <w:szCs w:val="22"/>
        </w:rPr>
        <w:t xml:space="preserve"> </w:t>
      </w:r>
      <w:r w:rsidRPr="00AD5C53">
        <w:rPr>
          <w:rFonts w:ascii="Arial" w:eastAsiaTheme="majorEastAsia" w:hAnsi="Arial" w:cs="Arial"/>
          <w:iCs/>
          <w:color w:val="auto"/>
          <w:sz w:val="22"/>
          <w:szCs w:val="22"/>
        </w:rPr>
        <w:t>through blame or shame, but through curiosity and compassion.</w:t>
      </w:r>
    </w:p>
    <w:p w14:paraId="35AFE2B3" w14:textId="2FB4ED98" w:rsidR="00BC0D5E" w:rsidRPr="00AD5C53" w:rsidRDefault="00783CED" w:rsidP="002D1E85">
      <w:pPr>
        <w:spacing w:before="360" w:line="240" w:lineRule="auto"/>
        <w:outlineLvl w:val="1"/>
        <w:rPr>
          <w:rFonts w:ascii="Arial" w:eastAsiaTheme="majorEastAsia" w:hAnsi="Arial" w:cs="Arial"/>
          <w:color w:val="auto"/>
          <w:sz w:val="22"/>
          <w:szCs w:val="22"/>
        </w:rPr>
      </w:pPr>
      <w:r w:rsidRPr="00AD5C53">
        <w:rPr>
          <w:rFonts w:ascii="Arial" w:eastAsiaTheme="majorEastAsia" w:hAnsi="Arial" w:cs="Arial"/>
          <w:iCs/>
          <w:color w:val="auto"/>
          <w:sz w:val="22"/>
          <w:szCs w:val="22"/>
        </w:rPr>
        <w:t>This approach ensures that our</w:t>
      </w:r>
      <w:r w:rsidR="008241B3" w:rsidRPr="00AD5C53">
        <w:rPr>
          <w:rFonts w:ascii="Arial" w:eastAsiaTheme="majorEastAsia" w:hAnsi="Arial" w:cs="Arial"/>
          <w:iCs/>
          <w:color w:val="auto"/>
          <w:sz w:val="22"/>
          <w:szCs w:val="22"/>
        </w:rPr>
        <w:t xml:space="preserve"> </w:t>
      </w:r>
      <w:r w:rsidR="00A234DD" w:rsidRPr="00AD5C53">
        <w:rPr>
          <w:rFonts w:ascii="Arial" w:eastAsiaTheme="majorEastAsia" w:hAnsi="Arial" w:cs="Arial"/>
          <w:iCs/>
          <w:color w:val="auto"/>
          <w:sz w:val="22"/>
          <w:szCs w:val="22"/>
        </w:rPr>
        <w:t>pupils</w:t>
      </w:r>
      <w:r w:rsidRPr="00AD5C53">
        <w:rPr>
          <w:rFonts w:ascii="Arial" w:eastAsiaTheme="majorEastAsia" w:hAnsi="Arial" w:cs="Arial"/>
          <w:iCs/>
          <w:color w:val="auto"/>
          <w:sz w:val="22"/>
          <w:szCs w:val="22"/>
        </w:rPr>
        <w:t xml:space="preserve"> are protected from escalation and harm, that their dignity is preserved, and that staff are supported to respond in ways that are trauma-informed, therapeutic, and effective.</w:t>
      </w:r>
    </w:p>
    <w:p w14:paraId="7F1D27A8" w14:textId="0F4DE7C0" w:rsidR="00DA6F2E" w:rsidRPr="00AD5C53" w:rsidRDefault="00000000" w:rsidP="002D1E85">
      <w:pPr>
        <w:spacing w:before="360" w:line="240" w:lineRule="auto"/>
        <w:outlineLvl w:val="1"/>
        <w:rPr>
          <w:rStyle w:val="Strong"/>
          <w:rFonts w:ascii="Arial" w:eastAsiaTheme="majorEastAsia" w:hAnsi="Arial" w:cs="Arial"/>
          <w:b w:val="0"/>
          <w:bCs w:val="0"/>
          <w:i w:val="0"/>
          <w:iCs/>
          <w:color w:val="auto"/>
          <w:sz w:val="22"/>
          <w:szCs w:val="22"/>
        </w:rPr>
      </w:pPr>
      <w:r w:rsidRPr="00AD5C53">
        <w:rPr>
          <w:rFonts w:ascii="Arial" w:hAnsi="Arial" w:cs="Arial"/>
          <w:iCs/>
          <w:sz w:val="22"/>
          <w:szCs w:val="22"/>
        </w:rPr>
        <w:pict w14:anchorId="1C875829">
          <v:rect id="_x0000_i1034" alt="" style="width:451.3pt;height:.05pt;mso-width-percent:0;mso-height-percent:0;mso-width-percent:0;mso-height-percent:0" o:hralign="center" o:hrstd="t" o:hr="t" fillcolor="#a0a0a0" stroked="f"/>
        </w:pict>
      </w:r>
    </w:p>
    <w:p w14:paraId="7DA62CDA" w14:textId="6AAFF4FF" w:rsidR="009C08AF" w:rsidRPr="00AD5C53" w:rsidRDefault="00BC0D5E" w:rsidP="00622C92">
      <w:pPr>
        <w:pStyle w:val="Heading2"/>
        <w:spacing w:line="240" w:lineRule="auto"/>
        <w:contextualSpacing/>
        <w:rPr>
          <w:rStyle w:val="Strong"/>
          <w:rFonts w:ascii="Arial" w:hAnsi="Arial" w:cs="Arial"/>
          <w:b/>
          <w:bCs w:val="0"/>
          <w:i w:val="0"/>
          <w:iCs/>
          <w:sz w:val="22"/>
          <w:szCs w:val="22"/>
        </w:rPr>
      </w:pPr>
      <w:r w:rsidRPr="00AD5C53">
        <w:rPr>
          <w:rStyle w:val="Strong"/>
          <w:rFonts w:ascii="Arial" w:hAnsi="Arial" w:cs="Arial"/>
          <w:b/>
          <w:bCs w:val="0"/>
          <w:i w:val="0"/>
          <w:iCs/>
          <w:sz w:val="22"/>
          <w:szCs w:val="22"/>
        </w:rPr>
        <w:t>1</w:t>
      </w:r>
      <w:r w:rsidR="003F36F1">
        <w:rPr>
          <w:rStyle w:val="Strong"/>
          <w:rFonts w:ascii="Arial" w:hAnsi="Arial" w:cs="Arial"/>
          <w:b/>
          <w:bCs w:val="0"/>
          <w:i w:val="0"/>
          <w:iCs/>
          <w:sz w:val="22"/>
          <w:szCs w:val="22"/>
        </w:rPr>
        <w:t>3</w:t>
      </w:r>
      <w:r w:rsidRPr="00AD5C53">
        <w:rPr>
          <w:rStyle w:val="Strong"/>
          <w:rFonts w:ascii="Arial" w:hAnsi="Arial" w:cs="Arial"/>
          <w:b/>
          <w:bCs w:val="0"/>
          <w:i w:val="0"/>
          <w:iCs/>
          <w:sz w:val="22"/>
          <w:szCs w:val="22"/>
        </w:rPr>
        <w:t xml:space="preserve">.0 THE USE OF </w:t>
      </w:r>
      <w:r w:rsidR="009C08AF" w:rsidRPr="00AD5C53">
        <w:rPr>
          <w:rStyle w:val="Strong"/>
          <w:rFonts w:ascii="Arial" w:hAnsi="Arial" w:cs="Arial"/>
          <w:b/>
          <w:bCs w:val="0"/>
          <w:i w:val="0"/>
          <w:iCs/>
          <w:sz w:val="22"/>
          <w:szCs w:val="22"/>
        </w:rPr>
        <w:t xml:space="preserve">RESTRICTIVE PHYSICAL INTERVENTION </w:t>
      </w:r>
    </w:p>
    <w:p w14:paraId="36F13E95" w14:textId="31AA1E9A" w:rsidR="00A17DE5" w:rsidRPr="00AD5C53" w:rsidRDefault="00A17DE5" w:rsidP="00A17DE5">
      <w:pPr>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At Kings Park School, we recognise that any form of physical intervention, including restraint, can be distressing and may impact a child or young person’s emotional well-being and their relationships with trusted adults. For this reason, Team Teach is used as our approved </w:t>
      </w:r>
      <w:r w:rsidR="00A234DD" w:rsidRPr="00AD5C53">
        <w:rPr>
          <w:rFonts w:ascii="Arial" w:eastAsiaTheme="majorEastAsia" w:hAnsi="Arial" w:cs="Arial"/>
          <w:iCs/>
          <w:color w:val="auto"/>
          <w:sz w:val="22"/>
          <w:szCs w:val="22"/>
        </w:rPr>
        <w:t xml:space="preserve">and accredited positive handling </w:t>
      </w:r>
      <w:r w:rsidRPr="00AD5C53">
        <w:rPr>
          <w:rFonts w:ascii="Arial" w:eastAsiaTheme="majorEastAsia" w:hAnsi="Arial" w:cs="Arial"/>
          <w:iCs/>
          <w:color w:val="auto"/>
          <w:sz w:val="22"/>
          <w:szCs w:val="22"/>
        </w:rPr>
        <w:t>framework for safe, positive handling, always within a wider context of preventative, therapeutic support.</w:t>
      </w:r>
    </w:p>
    <w:p w14:paraId="5FFA9971" w14:textId="68DEAF49" w:rsidR="00A17DE5" w:rsidRPr="00AD5C53" w:rsidRDefault="00A17DE5" w:rsidP="00A17DE5">
      <w:pPr>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Restrictive physical intervention is only ever used as a last resort, when all other strategies have been unsuccessful, and only to protect the </w:t>
      </w:r>
      <w:r w:rsidR="00E4219F" w:rsidRPr="00AD5C53">
        <w:rPr>
          <w:rFonts w:ascii="Arial" w:eastAsiaTheme="majorEastAsia" w:hAnsi="Arial" w:cs="Arial"/>
          <w:iCs/>
          <w:color w:val="auto"/>
          <w:sz w:val="22"/>
          <w:szCs w:val="22"/>
        </w:rPr>
        <w:t>learner</w:t>
      </w:r>
      <w:r w:rsidRPr="00AD5C53">
        <w:rPr>
          <w:rFonts w:ascii="Arial" w:eastAsiaTheme="majorEastAsia" w:hAnsi="Arial" w:cs="Arial"/>
          <w:iCs/>
          <w:color w:val="auto"/>
          <w:sz w:val="22"/>
          <w:szCs w:val="22"/>
        </w:rPr>
        <w:t xml:space="preserve"> or others from immediate and significant risk of harm. Any intervention is:</w:t>
      </w:r>
    </w:p>
    <w:p w14:paraId="2BDD708C" w14:textId="0103D715" w:rsidR="00A17DE5" w:rsidRPr="00AD5C53" w:rsidRDefault="00A17DE5" w:rsidP="00DA2912">
      <w:pPr>
        <w:numPr>
          <w:ilvl w:val="0"/>
          <w:numId w:val="19"/>
        </w:numPr>
        <w:rPr>
          <w:rFonts w:ascii="Arial" w:eastAsiaTheme="majorEastAsia" w:hAnsi="Arial" w:cs="Arial"/>
          <w:iCs/>
          <w:color w:val="auto"/>
          <w:sz w:val="22"/>
          <w:szCs w:val="22"/>
        </w:rPr>
      </w:pPr>
      <w:r w:rsidRPr="00AD5C53">
        <w:rPr>
          <w:rFonts w:ascii="Arial" w:eastAsiaTheme="majorEastAsia" w:hAnsi="Arial" w:cs="Arial"/>
          <w:iCs/>
          <w:color w:val="auto"/>
          <w:sz w:val="22"/>
          <w:szCs w:val="22"/>
        </w:rPr>
        <w:t>Reasonable</w:t>
      </w:r>
      <w:r w:rsidR="002B3DB6" w:rsidRPr="00AD5C53">
        <w:rPr>
          <w:rFonts w:ascii="Arial" w:eastAsiaTheme="majorEastAsia" w:hAnsi="Arial" w:cs="Arial"/>
          <w:iCs/>
          <w:color w:val="auto"/>
          <w:sz w:val="22"/>
          <w:szCs w:val="22"/>
        </w:rPr>
        <w:t>.</w:t>
      </w:r>
    </w:p>
    <w:p w14:paraId="6933854C" w14:textId="545EA16C" w:rsidR="00A17DE5" w:rsidRPr="00AD5C53" w:rsidRDefault="00A17DE5" w:rsidP="00DA2912">
      <w:pPr>
        <w:numPr>
          <w:ilvl w:val="0"/>
          <w:numId w:val="19"/>
        </w:numPr>
        <w:rPr>
          <w:rFonts w:ascii="Arial" w:eastAsiaTheme="majorEastAsia" w:hAnsi="Arial" w:cs="Arial"/>
          <w:iCs/>
          <w:color w:val="auto"/>
          <w:sz w:val="22"/>
          <w:szCs w:val="22"/>
        </w:rPr>
      </w:pPr>
      <w:r w:rsidRPr="00AD5C53">
        <w:rPr>
          <w:rFonts w:ascii="Arial" w:eastAsiaTheme="majorEastAsia" w:hAnsi="Arial" w:cs="Arial"/>
          <w:iCs/>
          <w:color w:val="auto"/>
          <w:sz w:val="22"/>
          <w:szCs w:val="22"/>
        </w:rPr>
        <w:t>Proportionate</w:t>
      </w:r>
      <w:r w:rsidR="002B3DB6" w:rsidRPr="00AD5C53">
        <w:rPr>
          <w:rFonts w:ascii="Arial" w:eastAsiaTheme="majorEastAsia" w:hAnsi="Arial" w:cs="Arial"/>
          <w:iCs/>
          <w:color w:val="auto"/>
          <w:sz w:val="22"/>
          <w:szCs w:val="22"/>
        </w:rPr>
        <w:t>.</w:t>
      </w:r>
    </w:p>
    <w:p w14:paraId="788D97A9" w14:textId="56E09782" w:rsidR="00A17DE5" w:rsidRPr="00AD5C53" w:rsidRDefault="00A17DE5" w:rsidP="00DA2912">
      <w:pPr>
        <w:numPr>
          <w:ilvl w:val="0"/>
          <w:numId w:val="19"/>
        </w:numPr>
        <w:rPr>
          <w:rFonts w:ascii="Arial" w:eastAsiaTheme="majorEastAsia" w:hAnsi="Arial" w:cs="Arial"/>
          <w:iCs/>
          <w:color w:val="auto"/>
          <w:sz w:val="22"/>
          <w:szCs w:val="22"/>
        </w:rPr>
      </w:pPr>
      <w:r w:rsidRPr="00AD5C53">
        <w:rPr>
          <w:rFonts w:ascii="Arial" w:eastAsiaTheme="majorEastAsia" w:hAnsi="Arial" w:cs="Arial"/>
          <w:iCs/>
          <w:color w:val="auto"/>
          <w:sz w:val="22"/>
          <w:szCs w:val="22"/>
        </w:rPr>
        <w:t>The least restrictive necessary,</w:t>
      </w:r>
      <w:r w:rsidR="002B3DB6" w:rsidRPr="00AD5C53">
        <w:rPr>
          <w:rFonts w:ascii="Arial" w:eastAsiaTheme="majorEastAsia" w:hAnsi="Arial" w:cs="Arial"/>
          <w:iCs/>
          <w:color w:val="auto"/>
          <w:sz w:val="22"/>
          <w:szCs w:val="22"/>
        </w:rPr>
        <w:t xml:space="preserve"> </w:t>
      </w:r>
      <w:r w:rsidRPr="00AD5C53">
        <w:rPr>
          <w:rFonts w:ascii="Arial" w:eastAsiaTheme="majorEastAsia" w:hAnsi="Arial" w:cs="Arial"/>
          <w:iCs/>
          <w:color w:val="auto"/>
          <w:sz w:val="22"/>
          <w:szCs w:val="22"/>
        </w:rPr>
        <w:t>carried out for the shortest duration possible to ensure safety and restore calm.</w:t>
      </w:r>
    </w:p>
    <w:p w14:paraId="6B00338A" w14:textId="77777777" w:rsidR="00A17DE5" w:rsidRPr="00AD5C53" w:rsidRDefault="00A17DE5" w:rsidP="00A17DE5">
      <w:pPr>
        <w:rPr>
          <w:rFonts w:ascii="Arial" w:eastAsiaTheme="majorEastAsia" w:hAnsi="Arial" w:cs="Arial"/>
          <w:iCs/>
          <w:color w:val="auto"/>
          <w:sz w:val="22"/>
          <w:szCs w:val="22"/>
        </w:rPr>
      </w:pPr>
      <w:r w:rsidRPr="00AD5C53">
        <w:rPr>
          <w:rFonts w:ascii="Arial" w:eastAsiaTheme="majorEastAsia" w:hAnsi="Arial" w:cs="Arial"/>
          <w:iCs/>
          <w:color w:val="auto"/>
          <w:sz w:val="22"/>
          <w:szCs w:val="22"/>
        </w:rPr>
        <w:t xml:space="preserve">Our staff are trained to use Team Teach principles, which prioritise </w:t>
      </w:r>
      <w:r w:rsidRPr="00AD5C53">
        <w:rPr>
          <w:rFonts w:ascii="Arial" w:eastAsiaTheme="majorEastAsia" w:hAnsi="Arial" w:cs="Arial"/>
          <w:b/>
          <w:bCs/>
          <w:iCs/>
          <w:color w:val="266CBF" w:themeColor="accent1"/>
          <w:sz w:val="22"/>
          <w:szCs w:val="22"/>
        </w:rPr>
        <w:t>de-escalation, risk reduction, and relational repair</w:t>
      </w:r>
      <w:r w:rsidRPr="00AD5C53">
        <w:rPr>
          <w:rFonts w:ascii="Arial" w:eastAsiaTheme="majorEastAsia" w:hAnsi="Arial" w:cs="Arial"/>
          <w:iCs/>
          <w:color w:val="auto"/>
          <w:sz w:val="22"/>
          <w:szCs w:val="22"/>
        </w:rPr>
        <w:t>. Any physical intervention is carried out with dignity, care, and empathy, and always in accordance with our school values: Kind Words, Positive Minds, Strong Hearts.</w:t>
      </w:r>
    </w:p>
    <w:p w14:paraId="01C62CCC" w14:textId="73C919DB" w:rsidR="00A17DE5" w:rsidRPr="00AD5C53" w:rsidRDefault="00A17DE5" w:rsidP="00A17DE5">
      <w:pPr>
        <w:rPr>
          <w:rFonts w:ascii="Arial" w:eastAsiaTheme="majorEastAsia" w:hAnsi="Arial" w:cs="Arial"/>
          <w:iCs/>
          <w:color w:val="auto"/>
          <w:sz w:val="22"/>
          <w:szCs w:val="22"/>
        </w:rPr>
      </w:pPr>
      <w:r w:rsidRPr="00AD5C53">
        <w:rPr>
          <w:rFonts w:ascii="Arial" w:eastAsiaTheme="majorEastAsia" w:hAnsi="Arial" w:cs="Arial"/>
          <w:iCs/>
          <w:color w:val="auto"/>
          <w:sz w:val="22"/>
          <w:szCs w:val="22"/>
        </w:rPr>
        <w:lastRenderedPageBreak/>
        <w:t xml:space="preserve">We place great emphasis on student voice and where appropriate, co-develop personalised </w:t>
      </w:r>
      <w:r w:rsidR="002B3DB6" w:rsidRPr="00AD5C53">
        <w:rPr>
          <w:rFonts w:ascii="Arial" w:eastAsiaTheme="majorEastAsia" w:hAnsi="Arial" w:cs="Arial"/>
          <w:iCs/>
          <w:color w:val="auto"/>
          <w:sz w:val="22"/>
          <w:szCs w:val="22"/>
        </w:rPr>
        <w:t>d</w:t>
      </w:r>
      <w:r w:rsidRPr="00AD5C53">
        <w:rPr>
          <w:rFonts w:ascii="Arial" w:eastAsiaTheme="majorEastAsia" w:hAnsi="Arial" w:cs="Arial"/>
          <w:iCs/>
          <w:color w:val="auto"/>
          <w:sz w:val="22"/>
          <w:szCs w:val="22"/>
        </w:rPr>
        <w:t xml:space="preserve">e-escalation </w:t>
      </w:r>
      <w:r w:rsidR="002B3DB6" w:rsidRPr="00AD5C53">
        <w:rPr>
          <w:rFonts w:ascii="Arial" w:eastAsiaTheme="majorEastAsia" w:hAnsi="Arial" w:cs="Arial"/>
          <w:iCs/>
          <w:color w:val="auto"/>
          <w:sz w:val="22"/>
          <w:szCs w:val="22"/>
        </w:rPr>
        <w:t>s</w:t>
      </w:r>
      <w:r w:rsidRPr="00AD5C53">
        <w:rPr>
          <w:rFonts w:ascii="Arial" w:eastAsiaTheme="majorEastAsia" w:hAnsi="Arial" w:cs="Arial"/>
          <w:iCs/>
          <w:color w:val="auto"/>
          <w:sz w:val="22"/>
          <w:szCs w:val="22"/>
        </w:rPr>
        <w:t xml:space="preserve">trategies with </w:t>
      </w:r>
      <w:r w:rsidR="00587DA7" w:rsidRPr="00AD5C53">
        <w:rPr>
          <w:rFonts w:ascii="Arial" w:eastAsiaTheme="majorEastAsia" w:hAnsi="Arial" w:cs="Arial"/>
          <w:iCs/>
          <w:color w:val="auto"/>
          <w:sz w:val="22"/>
          <w:szCs w:val="22"/>
        </w:rPr>
        <w:t>learners</w:t>
      </w:r>
      <w:r w:rsidRPr="00AD5C53">
        <w:rPr>
          <w:rFonts w:ascii="Arial" w:eastAsiaTheme="majorEastAsia" w:hAnsi="Arial" w:cs="Arial"/>
          <w:iCs/>
          <w:color w:val="auto"/>
          <w:sz w:val="22"/>
          <w:szCs w:val="22"/>
        </w:rPr>
        <w:t>, families, and clinical professionals. These plans reflect the student’s preferences, known triggers, and preferred calming strategies, so that if a crisis occurs, the response feels predictable, safe, and attuned.</w:t>
      </w:r>
    </w:p>
    <w:p w14:paraId="08F07A2D" w14:textId="7640B15A" w:rsidR="00A17DE5" w:rsidRPr="00AD5C53" w:rsidRDefault="00A17DE5" w:rsidP="00A17DE5">
      <w:pPr>
        <w:rPr>
          <w:rFonts w:ascii="Arial" w:eastAsiaTheme="majorEastAsia" w:hAnsi="Arial" w:cs="Arial"/>
          <w:iCs/>
          <w:color w:val="auto"/>
          <w:sz w:val="22"/>
          <w:szCs w:val="22"/>
        </w:rPr>
      </w:pPr>
      <w:r w:rsidRPr="00AD5C53">
        <w:rPr>
          <w:rFonts w:ascii="Arial" w:eastAsiaTheme="majorEastAsia" w:hAnsi="Arial" w:cs="Arial"/>
          <w:iCs/>
          <w:color w:val="auto"/>
          <w:sz w:val="22"/>
          <w:szCs w:val="22"/>
        </w:rPr>
        <w:t>All incidents involving physical intervention are recorded</w:t>
      </w:r>
      <w:r w:rsidR="00587DA7" w:rsidRPr="00AD5C53">
        <w:rPr>
          <w:rFonts w:ascii="Arial" w:eastAsiaTheme="majorEastAsia" w:hAnsi="Arial" w:cs="Arial"/>
          <w:iCs/>
          <w:color w:val="auto"/>
          <w:sz w:val="22"/>
          <w:szCs w:val="22"/>
        </w:rPr>
        <w:t xml:space="preserve"> appropriately</w:t>
      </w:r>
      <w:r w:rsidRPr="00AD5C53">
        <w:rPr>
          <w:rFonts w:ascii="Arial" w:eastAsiaTheme="majorEastAsia" w:hAnsi="Arial" w:cs="Arial"/>
          <w:iCs/>
          <w:color w:val="auto"/>
          <w:sz w:val="22"/>
          <w:szCs w:val="22"/>
        </w:rPr>
        <w:t>, reviewed, and followed by reflective debriefs for both staff and students. This ensures accountability, promotes learning, and protects the emotional safety of all involved.</w:t>
      </w:r>
    </w:p>
    <w:p w14:paraId="6167B2C1" w14:textId="04A72759" w:rsidR="009C08AF" w:rsidRPr="00AD5C53" w:rsidRDefault="00000000" w:rsidP="002D1E85">
      <w:pPr>
        <w:rPr>
          <w:rFonts w:ascii="Arial" w:eastAsiaTheme="majorEastAsia" w:hAnsi="Arial" w:cs="Arial"/>
          <w:color w:val="auto"/>
          <w:sz w:val="22"/>
          <w:szCs w:val="22"/>
        </w:rPr>
      </w:pPr>
      <w:r w:rsidRPr="00AD5C53">
        <w:rPr>
          <w:rFonts w:ascii="Arial" w:hAnsi="Arial" w:cs="Arial"/>
          <w:iCs/>
          <w:sz w:val="22"/>
          <w:szCs w:val="22"/>
        </w:rPr>
        <w:pict w14:anchorId="6241780B">
          <v:rect id="_x0000_i1035" alt="" style="width:451.3pt;height:.05pt;mso-width-percent:0;mso-height-percent:0;mso-width-percent:0;mso-height-percent:0" o:hralign="center" o:hrstd="t" o:hr="t" fillcolor="#a0a0a0" stroked="f"/>
        </w:pict>
      </w:r>
    </w:p>
    <w:p w14:paraId="5C7B5B8A" w14:textId="4B8C9901" w:rsidR="00625D17" w:rsidRPr="00AD5C53" w:rsidRDefault="009C08AF" w:rsidP="002D1E85">
      <w:pPr>
        <w:rPr>
          <w:rStyle w:val="Strong"/>
          <w:rFonts w:ascii="Arial" w:hAnsi="Arial" w:cs="Arial"/>
          <w:b w:val="0"/>
          <w:bCs w:val="0"/>
          <w:i w:val="0"/>
          <w:iCs/>
          <w:sz w:val="22"/>
          <w:szCs w:val="22"/>
        </w:rPr>
      </w:pPr>
      <w:r w:rsidRPr="00AD5C53">
        <w:rPr>
          <w:rStyle w:val="Strong"/>
          <w:rFonts w:ascii="Arial" w:hAnsi="Arial" w:cs="Arial"/>
          <w:i w:val="0"/>
          <w:sz w:val="22"/>
          <w:szCs w:val="22"/>
        </w:rPr>
        <w:t>1</w:t>
      </w:r>
      <w:r w:rsidR="003F36F1">
        <w:rPr>
          <w:rStyle w:val="Strong"/>
          <w:rFonts w:ascii="Arial" w:hAnsi="Arial" w:cs="Arial"/>
          <w:bCs w:val="0"/>
          <w:i w:val="0"/>
          <w:iCs/>
          <w:sz w:val="22"/>
          <w:szCs w:val="22"/>
        </w:rPr>
        <w:t>4</w:t>
      </w:r>
      <w:r w:rsidRPr="00AD5C53">
        <w:rPr>
          <w:rStyle w:val="Strong"/>
          <w:rFonts w:ascii="Arial" w:hAnsi="Arial" w:cs="Arial"/>
          <w:bCs w:val="0"/>
          <w:i w:val="0"/>
          <w:iCs/>
          <w:sz w:val="22"/>
          <w:szCs w:val="22"/>
        </w:rPr>
        <w:t xml:space="preserve">.0 </w:t>
      </w:r>
      <w:r w:rsidR="00625D17" w:rsidRPr="00AD5C53">
        <w:rPr>
          <w:rStyle w:val="Strong"/>
          <w:rFonts w:ascii="Arial" w:hAnsi="Arial" w:cs="Arial"/>
          <w:bCs w:val="0"/>
          <w:i w:val="0"/>
          <w:iCs/>
          <w:sz w:val="22"/>
          <w:szCs w:val="22"/>
        </w:rPr>
        <w:t>SEARCHING, SCREENING AND CONFISCATION</w:t>
      </w:r>
    </w:p>
    <w:p w14:paraId="1FFF1C4A" w14:textId="77777777" w:rsidR="00E139C9" w:rsidRPr="00AD5C53" w:rsidRDefault="00E139C9" w:rsidP="002D1E85">
      <w:pPr>
        <w:rPr>
          <w:rFonts w:ascii="Arial" w:eastAsiaTheme="majorEastAsia" w:hAnsi="Arial" w:cs="Arial"/>
          <w:color w:val="auto"/>
          <w:sz w:val="22"/>
          <w:szCs w:val="22"/>
        </w:rPr>
      </w:pPr>
      <w:r w:rsidRPr="00AD5C53">
        <w:rPr>
          <w:rFonts w:ascii="Arial" w:hAnsi="Arial" w:cs="Arial"/>
          <w:color w:val="auto"/>
          <w:sz w:val="22"/>
          <w:szCs w:val="22"/>
        </w:rPr>
        <w:t>At Kings Park School, our priority is to maintain a safe and secure environment where all students feel protected and supported. In accordance with the Education and Inspections Act 2006, staff have the authority to confiscate items that are unlawful or banned by the school, where doing so is lawful and proportionate. This includes any item that may pose a risk to the safety or wellbeing of the student or others.</w:t>
      </w:r>
    </w:p>
    <w:p w14:paraId="2C64071E" w14:textId="77777777" w:rsidR="00E139C9" w:rsidRPr="00AD5C53" w:rsidRDefault="00E139C9" w:rsidP="002D1E85">
      <w:pPr>
        <w:rPr>
          <w:rFonts w:ascii="Arial" w:eastAsiaTheme="majorEastAsia" w:hAnsi="Arial" w:cs="Arial"/>
          <w:color w:val="auto"/>
          <w:sz w:val="22"/>
          <w:szCs w:val="22"/>
        </w:rPr>
      </w:pPr>
      <w:r w:rsidRPr="00AD5C53">
        <w:rPr>
          <w:rFonts w:ascii="Arial" w:hAnsi="Arial" w:cs="Arial"/>
          <w:color w:val="auto"/>
          <w:sz w:val="22"/>
          <w:szCs w:val="22"/>
        </w:rPr>
        <w:t>Staff may remove such items without prior notice if they believe the item could cause harm or disruption.</w:t>
      </w:r>
      <w:r w:rsidR="00A11BF9" w:rsidRPr="00AD5C53">
        <w:rPr>
          <w:rFonts w:ascii="Arial" w:hAnsi="Arial" w:cs="Arial"/>
          <w:color w:val="auto"/>
          <w:sz w:val="22"/>
          <w:szCs w:val="22"/>
        </w:rPr>
        <w:t xml:space="preserve"> </w:t>
      </w:r>
      <w:r w:rsidRPr="00AD5C53">
        <w:rPr>
          <w:rFonts w:ascii="Arial" w:hAnsi="Arial" w:cs="Arial"/>
          <w:color w:val="auto"/>
          <w:sz w:val="22"/>
          <w:szCs w:val="22"/>
        </w:rPr>
        <w:t xml:space="preserve">Where necessary, a teacher or another adult with lawful control of the </w:t>
      </w:r>
      <w:r w:rsidR="00A11BF9" w:rsidRPr="00AD5C53">
        <w:rPr>
          <w:rFonts w:ascii="Arial" w:hAnsi="Arial" w:cs="Arial"/>
          <w:color w:val="auto"/>
          <w:sz w:val="22"/>
          <w:szCs w:val="22"/>
        </w:rPr>
        <w:t>child or young person</w:t>
      </w:r>
      <w:r w:rsidR="00DF082B" w:rsidRPr="00AD5C53">
        <w:rPr>
          <w:rFonts w:ascii="Arial" w:hAnsi="Arial" w:cs="Arial"/>
          <w:color w:val="auto"/>
          <w:sz w:val="22"/>
          <w:szCs w:val="22"/>
        </w:rPr>
        <w:t xml:space="preserve"> </w:t>
      </w:r>
      <w:r w:rsidRPr="00AD5C53">
        <w:rPr>
          <w:rFonts w:ascii="Arial" w:hAnsi="Arial" w:cs="Arial"/>
          <w:color w:val="auto"/>
          <w:sz w:val="22"/>
          <w:szCs w:val="22"/>
        </w:rPr>
        <w:t xml:space="preserve">may request to search a student with their consent for items that are not allowed in school. In line with legal powers, the Headteacher or authorised staff may also carry out a search without consent if they have reasonable grounds to suspect that a </w:t>
      </w:r>
      <w:r w:rsidR="006D4AC4" w:rsidRPr="00AD5C53">
        <w:rPr>
          <w:rFonts w:ascii="Arial" w:hAnsi="Arial" w:cs="Arial"/>
          <w:color w:val="auto"/>
          <w:sz w:val="22"/>
          <w:szCs w:val="22"/>
        </w:rPr>
        <w:t>child or young person</w:t>
      </w:r>
      <w:r w:rsidRPr="00AD5C53">
        <w:rPr>
          <w:rFonts w:ascii="Arial" w:hAnsi="Arial" w:cs="Arial"/>
          <w:color w:val="auto"/>
          <w:sz w:val="22"/>
          <w:szCs w:val="22"/>
        </w:rPr>
        <w:t xml:space="preserve"> is in possession of a prohibited item.</w:t>
      </w:r>
    </w:p>
    <w:p w14:paraId="054BE7D0" w14:textId="77777777" w:rsidR="00A11BF9" w:rsidRPr="00AD5C53" w:rsidRDefault="00E139C9" w:rsidP="002D1E85">
      <w:pPr>
        <w:rPr>
          <w:rFonts w:ascii="Arial" w:eastAsiaTheme="majorEastAsia" w:hAnsi="Arial" w:cs="Arial"/>
          <w:color w:val="auto"/>
          <w:sz w:val="22"/>
          <w:szCs w:val="22"/>
        </w:rPr>
      </w:pPr>
      <w:r w:rsidRPr="00AD5C53">
        <w:rPr>
          <w:rFonts w:ascii="Arial" w:hAnsi="Arial" w:cs="Arial"/>
          <w:color w:val="auto"/>
          <w:sz w:val="22"/>
          <w:szCs w:val="22"/>
        </w:rPr>
        <w:t>Prohibited items include, but are not limited to:</w:t>
      </w:r>
    </w:p>
    <w:p w14:paraId="3C7BDE6F" w14:textId="77777777" w:rsidR="00A11BF9" w:rsidRPr="00AD5C53" w:rsidRDefault="00E139C9" w:rsidP="002D1E85">
      <w:pPr>
        <w:pStyle w:val="ListParagraph"/>
        <w:numPr>
          <w:ilvl w:val="0"/>
          <w:numId w:val="8"/>
        </w:numPr>
        <w:rPr>
          <w:rFonts w:ascii="Arial" w:eastAsiaTheme="majorEastAsia" w:hAnsi="Arial" w:cs="Arial"/>
          <w:color w:val="auto"/>
          <w:sz w:val="22"/>
          <w:szCs w:val="22"/>
        </w:rPr>
      </w:pPr>
      <w:r w:rsidRPr="00AD5C53">
        <w:rPr>
          <w:rFonts w:ascii="Arial" w:hAnsi="Arial" w:cs="Arial"/>
          <w:color w:val="auto"/>
          <w:sz w:val="22"/>
          <w:szCs w:val="22"/>
        </w:rPr>
        <w:t>Knives or weapon</w:t>
      </w:r>
      <w:r w:rsidR="00A11BF9" w:rsidRPr="00AD5C53">
        <w:rPr>
          <w:rFonts w:ascii="Arial" w:hAnsi="Arial" w:cs="Arial"/>
          <w:color w:val="auto"/>
          <w:sz w:val="22"/>
          <w:szCs w:val="22"/>
        </w:rPr>
        <w:t>s</w:t>
      </w:r>
    </w:p>
    <w:p w14:paraId="600052DE" w14:textId="12A8BC70" w:rsidR="00A11BF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Alcohol</w:t>
      </w:r>
      <w:r w:rsidR="008A6D5F" w:rsidRPr="00AD5C53">
        <w:rPr>
          <w:rFonts w:ascii="Arial" w:hAnsi="Arial" w:cs="Arial"/>
          <w:color w:val="auto"/>
          <w:sz w:val="22"/>
          <w:szCs w:val="22"/>
        </w:rPr>
        <w:t>.</w:t>
      </w:r>
    </w:p>
    <w:p w14:paraId="0777ECE9" w14:textId="6E51DB0B" w:rsidR="00A11BF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Illegal drugs</w:t>
      </w:r>
      <w:r w:rsidR="008A6D5F" w:rsidRPr="00AD5C53">
        <w:rPr>
          <w:rFonts w:ascii="Arial" w:hAnsi="Arial" w:cs="Arial"/>
          <w:color w:val="auto"/>
          <w:sz w:val="22"/>
          <w:szCs w:val="22"/>
        </w:rPr>
        <w:t>.</w:t>
      </w:r>
    </w:p>
    <w:p w14:paraId="1EC86D74" w14:textId="554D2457" w:rsidR="00A11BF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Psychoactive substances (“legal highs”)</w:t>
      </w:r>
      <w:r w:rsidR="008A6D5F" w:rsidRPr="00AD5C53">
        <w:rPr>
          <w:rFonts w:ascii="Arial" w:hAnsi="Arial" w:cs="Arial"/>
          <w:color w:val="auto"/>
          <w:sz w:val="22"/>
          <w:szCs w:val="22"/>
        </w:rPr>
        <w:t>.</w:t>
      </w:r>
    </w:p>
    <w:p w14:paraId="0A1BC792" w14:textId="0B77F44D" w:rsidR="00A11BF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Stolen items</w:t>
      </w:r>
      <w:r w:rsidR="008A6D5F" w:rsidRPr="00AD5C53">
        <w:rPr>
          <w:rFonts w:ascii="Arial" w:hAnsi="Arial" w:cs="Arial"/>
          <w:color w:val="auto"/>
          <w:sz w:val="22"/>
          <w:szCs w:val="22"/>
        </w:rPr>
        <w:t>.</w:t>
      </w:r>
    </w:p>
    <w:p w14:paraId="66C3EA01" w14:textId="13E3E785" w:rsidR="00A11BF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Tobacco, e-cigarettes, and associated paraphernalia</w:t>
      </w:r>
      <w:r w:rsidR="008A6D5F" w:rsidRPr="00AD5C53">
        <w:rPr>
          <w:rFonts w:ascii="Arial" w:hAnsi="Arial" w:cs="Arial"/>
          <w:color w:val="auto"/>
          <w:sz w:val="22"/>
          <w:szCs w:val="22"/>
        </w:rPr>
        <w:t>.</w:t>
      </w:r>
    </w:p>
    <w:p w14:paraId="04F50A86" w14:textId="29359FFA" w:rsidR="00A11BF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Fireworks</w:t>
      </w:r>
      <w:r w:rsidR="008A6D5F" w:rsidRPr="00AD5C53">
        <w:rPr>
          <w:rFonts w:ascii="Arial" w:hAnsi="Arial" w:cs="Arial"/>
          <w:color w:val="auto"/>
          <w:sz w:val="22"/>
          <w:szCs w:val="22"/>
        </w:rPr>
        <w:t>.</w:t>
      </w:r>
    </w:p>
    <w:p w14:paraId="47A16835" w14:textId="0946F850" w:rsidR="00A11BF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Pornographic images</w:t>
      </w:r>
      <w:r w:rsidR="008A6D5F" w:rsidRPr="00AD5C53">
        <w:rPr>
          <w:rFonts w:ascii="Arial" w:hAnsi="Arial" w:cs="Arial"/>
          <w:color w:val="auto"/>
          <w:sz w:val="22"/>
          <w:szCs w:val="22"/>
        </w:rPr>
        <w:t>.</w:t>
      </w:r>
    </w:p>
    <w:p w14:paraId="16279592" w14:textId="02B0DB46" w:rsidR="00E139C9" w:rsidRPr="00AD5C53" w:rsidRDefault="00E139C9" w:rsidP="00DA2912">
      <w:pPr>
        <w:pStyle w:val="ListParagraph"/>
        <w:keepNext/>
        <w:keepLines/>
        <w:numPr>
          <w:ilvl w:val="0"/>
          <w:numId w:val="8"/>
        </w:numPr>
        <w:spacing w:before="360" w:line="240" w:lineRule="auto"/>
        <w:rPr>
          <w:rFonts w:ascii="Arial" w:hAnsi="Arial" w:cs="Arial"/>
          <w:color w:val="auto"/>
          <w:sz w:val="22"/>
          <w:szCs w:val="22"/>
        </w:rPr>
      </w:pPr>
      <w:r w:rsidRPr="00AD5C53">
        <w:rPr>
          <w:rFonts w:ascii="Arial" w:hAnsi="Arial" w:cs="Arial"/>
          <w:color w:val="auto"/>
          <w:sz w:val="22"/>
          <w:szCs w:val="22"/>
        </w:rPr>
        <w:t>Items that could be used to commit an offence or cause harm</w:t>
      </w:r>
      <w:r w:rsidR="008A6D5F" w:rsidRPr="00AD5C53">
        <w:rPr>
          <w:rFonts w:ascii="Arial" w:hAnsi="Arial" w:cs="Arial"/>
          <w:color w:val="auto"/>
          <w:sz w:val="22"/>
          <w:szCs w:val="22"/>
        </w:rPr>
        <w:t>.</w:t>
      </w:r>
    </w:p>
    <w:p w14:paraId="642AFB87" w14:textId="77777777" w:rsidR="002D1E85" w:rsidRPr="00AD5C53" w:rsidRDefault="002D1E85" w:rsidP="002D1E85">
      <w:pPr>
        <w:pStyle w:val="ListParagraph"/>
        <w:rPr>
          <w:rFonts w:ascii="Arial" w:eastAsiaTheme="majorEastAsia" w:hAnsi="Arial" w:cs="Arial"/>
          <w:iCs/>
          <w:color w:val="auto"/>
          <w:sz w:val="22"/>
          <w:szCs w:val="22"/>
        </w:rPr>
      </w:pPr>
    </w:p>
    <w:p w14:paraId="3F109BDF" w14:textId="3E7DF675" w:rsidR="00522340" w:rsidRPr="00AD5C53" w:rsidRDefault="00E139C9" w:rsidP="002D1E85">
      <w:pPr>
        <w:rPr>
          <w:rFonts w:ascii="Arial" w:eastAsiaTheme="majorEastAsia" w:hAnsi="Arial" w:cs="Arial"/>
          <w:color w:val="auto"/>
          <w:sz w:val="22"/>
          <w:szCs w:val="22"/>
        </w:rPr>
      </w:pPr>
      <w:r w:rsidRPr="00AD5C53">
        <w:rPr>
          <w:rFonts w:ascii="Arial" w:hAnsi="Arial" w:cs="Arial"/>
          <w:color w:val="auto"/>
          <w:sz w:val="22"/>
          <w:szCs w:val="22"/>
        </w:rPr>
        <w:t>Under the Education Act 2011, if an electronic device (</w:t>
      </w:r>
      <w:r w:rsidR="00BD04E2" w:rsidRPr="00AD5C53">
        <w:rPr>
          <w:rFonts w:ascii="Arial" w:hAnsi="Arial" w:cs="Arial"/>
          <w:color w:val="auto"/>
          <w:sz w:val="22"/>
          <w:szCs w:val="22"/>
        </w:rPr>
        <w:t>e.g.</w:t>
      </w:r>
      <w:r w:rsidRPr="00AD5C53">
        <w:rPr>
          <w:rFonts w:ascii="Arial" w:hAnsi="Arial" w:cs="Arial"/>
          <w:color w:val="auto"/>
          <w:sz w:val="22"/>
          <w:szCs w:val="22"/>
        </w:rPr>
        <w:t xml:space="preserve"> mobile phone or tablet) is confiscated, staff have the legal right to examine its contents where there is a good reason to do so. Any inappropriate material may be deleted if deemed necessary before the device is returned.</w:t>
      </w:r>
    </w:p>
    <w:p w14:paraId="424EAD85" w14:textId="77777777" w:rsidR="00522340" w:rsidRPr="00AD5C53" w:rsidRDefault="00E139C9" w:rsidP="002D1E85">
      <w:pPr>
        <w:rPr>
          <w:rFonts w:ascii="Arial" w:eastAsiaTheme="majorEastAsia" w:hAnsi="Arial" w:cs="Arial"/>
          <w:color w:val="auto"/>
          <w:sz w:val="22"/>
          <w:szCs w:val="22"/>
        </w:rPr>
      </w:pPr>
      <w:r w:rsidRPr="00AD5C53">
        <w:rPr>
          <w:rFonts w:ascii="Arial" w:hAnsi="Arial" w:cs="Arial"/>
          <w:color w:val="auto"/>
          <w:sz w:val="22"/>
          <w:szCs w:val="22"/>
        </w:rPr>
        <w:t>Cigarettes, e-cigarettes, and related items will not be returned to students and will be disposed of safely.</w:t>
      </w:r>
    </w:p>
    <w:p w14:paraId="5B9332A1" w14:textId="520014A3" w:rsidR="00E139C9" w:rsidRPr="00AD5C53" w:rsidRDefault="00E139C9" w:rsidP="002D1E85">
      <w:pPr>
        <w:rPr>
          <w:rFonts w:ascii="Arial" w:hAnsi="Arial" w:cs="Arial"/>
          <w:color w:val="auto"/>
          <w:sz w:val="22"/>
          <w:szCs w:val="22"/>
        </w:rPr>
      </w:pPr>
      <w:r w:rsidRPr="00AD5C53">
        <w:rPr>
          <w:rFonts w:ascii="Arial" w:hAnsi="Arial" w:cs="Arial"/>
          <w:color w:val="auto"/>
          <w:sz w:val="22"/>
          <w:szCs w:val="22"/>
        </w:rPr>
        <w:t xml:space="preserve">All actions taken in relation to confiscation and searching are </w:t>
      </w:r>
      <w:r w:rsidR="007A3741" w:rsidRPr="00AD5C53">
        <w:rPr>
          <w:rFonts w:ascii="Arial" w:hAnsi="Arial" w:cs="Arial"/>
          <w:color w:val="auto"/>
          <w:sz w:val="22"/>
          <w:szCs w:val="22"/>
        </w:rPr>
        <w:t>conducted</w:t>
      </w:r>
      <w:r w:rsidRPr="00AD5C53">
        <w:rPr>
          <w:rFonts w:ascii="Arial" w:hAnsi="Arial" w:cs="Arial"/>
          <w:color w:val="auto"/>
          <w:sz w:val="22"/>
          <w:szCs w:val="22"/>
        </w:rPr>
        <w:t xml:space="preserve"> with sensitivity, proportionality, and in accordance with safeguarding guidance, </w:t>
      </w:r>
      <w:r w:rsidR="00BD04E2" w:rsidRPr="00AD5C53">
        <w:rPr>
          <w:rFonts w:ascii="Arial" w:hAnsi="Arial" w:cs="Arial"/>
          <w:color w:val="auto"/>
          <w:sz w:val="22"/>
          <w:szCs w:val="22"/>
        </w:rPr>
        <w:t>considering</w:t>
      </w:r>
      <w:r w:rsidRPr="00AD5C53">
        <w:rPr>
          <w:rFonts w:ascii="Arial" w:hAnsi="Arial" w:cs="Arial"/>
          <w:color w:val="auto"/>
          <w:sz w:val="22"/>
          <w:szCs w:val="22"/>
        </w:rPr>
        <w:t xml:space="preserve"> the individual needs of our students.</w:t>
      </w:r>
    </w:p>
    <w:p w14:paraId="7FC3197E" w14:textId="77777777" w:rsidR="00DA6F2E" w:rsidRPr="00AD5C53" w:rsidRDefault="00000000" w:rsidP="00DA6F2E">
      <w:pPr>
        <w:rPr>
          <w:rFonts w:ascii="Arial" w:hAnsi="Arial" w:cs="Arial"/>
          <w:iCs/>
          <w:sz w:val="22"/>
          <w:szCs w:val="22"/>
        </w:rPr>
      </w:pPr>
      <w:r w:rsidRPr="00AD5C53">
        <w:rPr>
          <w:rFonts w:ascii="Arial" w:hAnsi="Arial" w:cs="Arial"/>
          <w:iCs/>
          <w:sz w:val="22"/>
          <w:szCs w:val="22"/>
        </w:rPr>
        <w:pict w14:anchorId="458A6CFF">
          <v:rect id="_x0000_i1036" alt="" style="width:451.3pt;height:.05pt;mso-width-percent:0;mso-height-percent:0;mso-width-percent:0;mso-height-percent:0" o:hralign="center" o:hrstd="t" o:hr="t" fillcolor="#a0a0a0" stroked="f"/>
        </w:pict>
      </w:r>
    </w:p>
    <w:p w14:paraId="38B64DEC" w14:textId="23ADABFA" w:rsidR="00B81774" w:rsidRPr="00AD5C53" w:rsidRDefault="00625D17" w:rsidP="00DA6F2E">
      <w:pPr>
        <w:rPr>
          <w:rStyle w:val="Strong"/>
          <w:rFonts w:ascii="Arial" w:hAnsi="Arial" w:cs="Arial"/>
          <w:b w:val="0"/>
          <w:bCs w:val="0"/>
          <w:i w:val="0"/>
          <w:iCs/>
          <w:sz w:val="22"/>
          <w:szCs w:val="22"/>
        </w:rPr>
      </w:pPr>
      <w:r w:rsidRPr="00AD5C53">
        <w:rPr>
          <w:rStyle w:val="Strong"/>
          <w:rFonts w:ascii="Arial" w:hAnsi="Arial" w:cs="Arial"/>
          <w:i w:val="0"/>
          <w:sz w:val="22"/>
          <w:szCs w:val="22"/>
        </w:rPr>
        <w:t>1</w:t>
      </w:r>
      <w:r w:rsidR="003F36F1">
        <w:rPr>
          <w:rStyle w:val="Strong"/>
          <w:rFonts w:ascii="Arial" w:hAnsi="Arial" w:cs="Arial"/>
          <w:bCs w:val="0"/>
          <w:i w:val="0"/>
          <w:iCs/>
          <w:sz w:val="22"/>
          <w:szCs w:val="22"/>
        </w:rPr>
        <w:t>5</w:t>
      </w:r>
      <w:r w:rsidRPr="00AD5C53">
        <w:rPr>
          <w:rStyle w:val="Strong"/>
          <w:rFonts w:ascii="Arial" w:hAnsi="Arial" w:cs="Arial"/>
          <w:bCs w:val="0"/>
          <w:i w:val="0"/>
          <w:iCs/>
          <w:sz w:val="22"/>
          <w:szCs w:val="22"/>
        </w:rPr>
        <w:t xml:space="preserve">.0 </w:t>
      </w:r>
      <w:r w:rsidR="00B81774" w:rsidRPr="00AD5C53">
        <w:rPr>
          <w:rStyle w:val="Strong"/>
          <w:rFonts w:ascii="Arial" w:hAnsi="Arial" w:cs="Arial"/>
          <w:bCs w:val="0"/>
          <w:i w:val="0"/>
          <w:iCs/>
          <w:sz w:val="22"/>
          <w:szCs w:val="22"/>
        </w:rPr>
        <w:t>REMOVAL FROM CLASSROOM</w:t>
      </w:r>
    </w:p>
    <w:p w14:paraId="6CBD6166" w14:textId="77FC8E2B" w:rsidR="0004331B" w:rsidRPr="00AD5C53" w:rsidRDefault="0004331B" w:rsidP="00484915">
      <w:pPr>
        <w:rPr>
          <w:rFonts w:ascii="Arial" w:hAnsi="Arial" w:cs="Arial"/>
          <w:color w:val="auto"/>
          <w:sz w:val="22"/>
          <w:szCs w:val="22"/>
        </w:rPr>
      </w:pPr>
      <w:r w:rsidRPr="00AD5C53">
        <w:rPr>
          <w:rFonts w:ascii="Arial" w:hAnsi="Arial" w:cs="Arial"/>
          <w:color w:val="auto"/>
          <w:sz w:val="22"/>
          <w:szCs w:val="22"/>
        </w:rPr>
        <w:t xml:space="preserve">At Kings Park School, removal from the classroom is only considered when it is necessary to protect the safety and well-being of the individual </w:t>
      </w:r>
      <w:r w:rsidR="00BD04E2" w:rsidRPr="00AD5C53">
        <w:rPr>
          <w:rFonts w:ascii="Arial" w:hAnsi="Arial" w:cs="Arial"/>
          <w:color w:val="auto"/>
          <w:sz w:val="22"/>
          <w:szCs w:val="22"/>
        </w:rPr>
        <w:t>CYP</w:t>
      </w:r>
      <w:r w:rsidRPr="00AD5C53">
        <w:rPr>
          <w:rFonts w:ascii="Arial" w:hAnsi="Arial" w:cs="Arial"/>
          <w:color w:val="auto"/>
          <w:sz w:val="22"/>
          <w:szCs w:val="22"/>
        </w:rPr>
        <w:t xml:space="preserve">, their peers, or staff. Any such decision is made with care and in recognition of the </w:t>
      </w:r>
      <w:r w:rsidR="00CC02C5" w:rsidRPr="00AD5C53">
        <w:rPr>
          <w:rFonts w:ascii="Arial" w:hAnsi="Arial" w:cs="Arial"/>
          <w:color w:val="auto"/>
          <w:sz w:val="22"/>
          <w:szCs w:val="22"/>
        </w:rPr>
        <w:t>learner’s</w:t>
      </w:r>
      <w:r w:rsidRPr="00AD5C53">
        <w:rPr>
          <w:rFonts w:ascii="Arial" w:hAnsi="Arial" w:cs="Arial"/>
          <w:color w:val="auto"/>
          <w:sz w:val="22"/>
          <w:szCs w:val="22"/>
        </w:rPr>
        <w:t xml:space="preserve"> emotional, cognitive, and sensory needs. If removal is required, the </w:t>
      </w:r>
      <w:r w:rsidR="00E7631A" w:rsidRPr="00AD5C53">
        <w:rPr>
          <w:rFonts w:ascii="Arial" w:hAnsi="Arial" w:cs="Arial"/>
          <w:color w:val="auto"/>
          <w:sz w:val="22"/>
          <w:szCs w:val="22"/>
        </w:rPr>
        <w:t>learner</w:t>
      </w:r>
      <w:r w:rsidRPr="00AD5C53">
        <w:rPr>
          <w:rFonts w:ascii="Arial" w:hAnsi="Arial" w:cs="Arial"/>
          <w:color w:val="auto"/>
          <w:sz w:val="22"/>
          <w:szCs w:val="22"/>
        </w:rPr>
        <w:t xml:space="preserve"> will continue to receive appropriate supervision and support in a calm, therapeutic space.</w:t>
      </w:r>
    </w:p>
    <w:p w14:paraId="30D50154" w14:textId="77777777" w:rsidR="0004331B" w:rsidRPr="00AD5C53" w:rsidRDefault="0004331B" w:rsidP="00484915">
      <w:pPr>
        <w:rPr>
          <w:rFonts w:ascii="Arial" w:hAnsi="Arial" w:cs="Arial"/>
          <w:color w:val="auto"/>
          <w:sz w:val="22"/>
          <w:szCs w:val="22"/>
        </w:rPr>
      </w:pPr>
      <w:r w:rsidRPr="00AD5C53">
        <w:rPr>
          <w:rFonts w:ascii="Arial" w:hAnsi="Arial" w:cs="Arial"/>
          <w:color w:val="auto"/>
          <w:sz w:val="22"/>
          <w:szCs w:val="22"/>
        </w:rPr>
        <w:t>The Headteacher holds strategic oversight of all removals to ensure that:</w:t>
      </w:r>
    </w:p>
    <w:p w14:paraId="16E52573" w14:textId="4AF27B12" w:rsidR="0004331B" w:rsidRPr="00AD5C53" w:rsidRDefault="0004331B" w:rsidP="00484915">
      <w:pPr>
        <w:pStyle w:val="ListParagraph"/>
        <w:numPr>
          <w:ilvl w:val="0"/>
          <w:numId w:val="8"/>
        </w:numPr>
        <w:rPr>
          <w:rFonts w:ascii="Arial" w:hAnsi="Arial" w:cs="Arial"/>
          <w:color w:val="auto"/>
          <w:sz w:val="22"/>
          <w:szCs w:val="22"/>
        </w:rPr>
      </w:pPr>
      <w:r w:rsidRPr="00AD5C53">
        <w:rPr>
          <w:rFonts w:ascii="Arial" w:hAnsi="Arial" w:cs="Arial"/>
          <w:color w:val="auto"/>
          <w:sz w:val="22"/>
          <w:szCs w:val="22"/>
        </w:rPr>
        <w:lastRenderedPageBreak/>
        <w:t xml:space="preserve">The reasons for removal are clearly understood by all staff and explained in a way appropriate to the </w:t>
      </w:r>
      <w:r w:rsidR="00E7631A" w:rsidRPr="00AD5C53">
        <w:rPr>
          <w:rFonts w:ascii="Arial" w:hAnsi="Arial" w:cs="Arial"/>
          <w:color w:val="auto"/>
          <w:sz w:val="22"/>
          <w:szCs w:val="22"/>
        </w:rPr>
        <w:t>learners</w:t>
      </w:r>
      <w:r w:rsidRPr="00AD5C53">
        <w:rPr>
          <w:rFonts w:ascii="Arial" w:hAnsi="Arial" w:cs="Arial"/>
          <w:color w:val="auto"/>
          <w:sz w:val="22"/>
          <w:szCs w:val="22"/>
        </w:rPr>
        <w:t xml:space="preserve"> understanding</w:t>
      </w:r>
      <w:r w:rsidR="003F3EAB" w:rsidRPr="00AD5C53">
        <w:rPr>
          <w:rFonts w:ascii="Arial" w:hAnsi="Arial" w:cs="Arial"/>
          <w:color w:val="auto"/>
          <w:sz w:val="22"/>
          <w:szCs w:val="22"/>
        </w:rPr>
        <w:t>.</w:t>
      </w:r>
    </w:p>
    <w:p w14:paraId="44632A4C" w14:textId="77777777" w:rsidR="0004331B" w:rsidRPr="00AD5C53" w:rsidRDefault="0004331B" w:rsidP="00484915">
      <w:pPr>
        <w:pStyle w:val="ListParagraph"/>
        <w:numPr>
          <w:ilvl w:val="0"/>
          <w:numId w:val="8"/>
        </w:numPr>
        <w:rPr>
          <w:rFonts w:ascii="Arial" w:hAnsi="Arial" w:cs="Arial"/>
          <w:color w:val="auto"/>
          <w:sz w:val="22"/>
          <w:szCs w:val="22"/>
        </w:rPr>
      </w:pPr>
      <w:r w:rsidRPr="00AD5C53">
        <w:rPr>
          <w:rFonts w:ascii="Arial" w:hAnsi="Arial" w:cs="Arial"/>
          <w:color w:val="auto"/>
          <w:sz w:val="22"/>
          <w:szCs w:val="22"/>
        </w:rPr>
        <w:t>Removal is for the shortest possible time and used only when no other appropriate strategy is effective in the moment</w:t>
      </w:r>
      <w:r w:rsidR="003F3EAB" w:rsidRPr="00AD5C53">
        <w:rPr>
          <w:rFonts w:ascii="Arial" w:hAnsi="Arial" w:cs="Arial"/>
          <w:color w:val="auto"/>
          <w:sz w:val="22"/>
          <w:szCs w:val="22"/>
        </w:rPr>
        <w:t>.</w:t>
      </w:r>
    </w:p>
    <w:p w14:paraId="0188D7E1" w14:textId="32C2B46F" w:rsidR="0004331B" w:rsidRPr="00AD5C53" w:rsidRDefault="0004331B" w:rsidP="00484915">
      <w:pPr>
        <w:pStyle w:val="ListParagraph"/>
        <w:numPr>
          <w:ilvl w:val="0"/>
          <w:numId w:val="8"/>
        </w:numPr>
        <w:rPr>
          <w:rFonts w:ascii="Arial" w:hAnsi="Arial" w:cs="Arial"/>
          <w:color w:val="auto"/>
          <w:sz w:val="22"/>
          <w:szCs w:val="22"/>
        </w:rPr>
      </w:pPr>
      <w:r w:rsidRPr="00AD5C53">
        <w:rPr>
          <w:rFonts w:ascii="Arial" w:hAnsi="Arial" w:cs="Arial"/>
          <w:color w:val="auto"/>
          <w:sz w:val="22"/>
          <w:szCs w:val="22"/>
        </w:rPr>
        <w:t xml:space="preserve">The alternative space is safe, supportive, and appropriately resourced to help the </w:t>
      </w:r>
      <w:r w:rsidR="00C46AFB" w:rsidRPr="00AD5C53">
        <w:rPr>
          <w:rFonts w:ascii="Arial" w:hAnsi="Arial" w:cs="Arial"/>
          <w:color w:val="auto"/>
          <w:sz w:val="22"/>
          <w:szCs w:val="22"/>
        </w:rPr>
        <w:t>learner</w:t>
      </w:r>
      <w:r w:rsidRPr="00AD5C53">
        <w:rPr>
          <w:rFonts w:ascii="Arial" w:hAnsi="Arial" w:cs="Arial"/>
          <w:color w:val="auto"/>
          <w:sz w:val="22"/>
          <w:szCs w:val="22"/>
        </w:rPr>
        <w:t xml:space="preserve"> regulate, reflect, and re-engage</w:t>
      </w:r>
      <w:r w:rsidR="003F3EAB" w:rsidRPr="00AD5C53">
        <w:rPr>
          <w:rFonts w:ascii="Arial" w:hAnsi="Arial" w:cs="Arial"/>
          <w:color w:val="auto"/>
          <w:sz w:val="22"/>
          <w:szCs w:val="22"/>
        </w:rPr>
        <w:t>.</w:t>
      </w:r>
    </w:p>
    <w:p w14:paraId="68BED41F" w14:textId="5C20D79F" w:rsidR="0004331B" w:rsidRPr="00AD5C53" w:rsidRDefault="0004331B" w:rsidP="00484915">
      <w:pPr>
        <w:pStyle w:val="ListParagraph"/>
        <w:numPr>
          <w:ilvl w:val="0"/>
          <w:numId w:val="8"/>
        </w:numPr>
        <w:rPr>
          <w:rFonts w:ascii="Arial" w:hAnsi="Arial" w:cs="Arial"/>
          <w:color w:val="auto"/>
          <w:sz w:val="22"/>
          <w:szCs w:val="22"/>
        </w:rPr>
      </w:pPr>
      <w:r w:rsidRPr="00AD5C53">
        <w:rPr>
          <w:rFonts w:ascii="Arial" w:hAnsi="Arial" w:cs="Arial"/>
          <w:color w:val="auto"/>
          <w:sz w:val="22"/>
          <w:szCs w:val="22"/>
        </w:rPr>
        <w:t xml:space="preserve">The </w:t>
      </w:r>
      <w:r w:rsidR="00C46AFB" w:rsidRPr="00AD5C53">
        <w:rPr>
          <w:rFonts w:ascii="Arial" w:hAnsi="Arial" w:cs="Arial"/>
          <w:color w:val="auto"/>
          <w:sz w:val="22"/>
          <w:szCs w:val="22"/>
        </w:rPr>
        <w:t>learner</w:t>
      </w:r>
      <w:r w:rsidRPr="00AD5C53">
        <w:rPr>
          <w:rFonts w:ascii="Arial" w:hAnsi="Arial" w:cs="Arial"/>
          <w:color w:val="auto"/>
          <w:sz w:val="22"/>
          <w:szCs w:val="22"/>
        </w:rPr>
        <w:t xml:space="preserve"> is supervised by trained staff who use therapeutic and person-centred approaches</w:t>
      </w:r>
      <w:r w:rsidR="003F3EAB" w:rsidRPr="00AD5C53">
        <w:rPr>
          <w:rFonts w:ascii="Arial" w:hAnsi="Arial" w:cs="Arial"/>
          <w:color w:val="auto"/>
          <w:sz w:val="22"/>
          <w:szCs w:val="22"/>
        </w:rPr>
        <w:t>.</w:t>
      </w:r>
    </w:p>
    <w:p w14:paraId="7443DF5F" w14:textId="76621634" w:rsidR="0004331B" w:rsidRPr="00AD5C53" w:rsidRDefault="0004331B" w:rsidP="00484915">
      <w:pPr>
        <w:pStyle w:val="ListParagraph"/>
        <w:numPr>
          <w:ilvl w:val="0"/>
          <w:numId w:val="8"/>
        </w:numPr>
        <w:rPr>
          <w:rFonts w:ascii="Arial" w:hAnsi="Arial" w:cs="Arial"/>
          <w:color w:val="auto"/>
          <w:sz w:val="22"/>
          <w:szCs w:val="22"/>
        </w:rPr>
      </w:pPr>
      <w:r w:rsidRPr="00AD5C53">
        <w:rPr>
          <w:rFonts w:ascii="Arial" w:hAnsi="Arial" w:cs="Arial"/>
          <w:color w:val="auto"/>
          <w:sz w:val="22"/>
          <w:szCs w:val="22"/>
        </w:rPr>
        <w:t xml:space="preserve">A clear reintegration plan is followed to support the </w:t>
      </w:r>
      <w:r w:rsidR="000C4998" w:rsidRPr="00AD5C53">
        <w:rPr>
          <w:rFonts w:ascii="Arial" w:hAnsi="Arial" w:cs="Arial"/>
          <w:color w:val="auto"/>
          <w:sz w:val="22"/>
          <w:szCs w:val="22"/>
        </w:rPr>
        <w:t>learner</w:t>
      </w:r>
      <w:r w:rsidRPr="00AD5C53">
        <w:rPr>
          <w:rFonts w:ascii="Arial" w:hAnsi="Arial" w:cs="Arial"/>
          <w:color w:val="auto"/>
          <w:sz w:val="22"/>
          <w:szCs w:val="22"/>
        </w:rPr>
        <w:t>’s return to class as soon as it is safe and appropriate to do so</w:t>
      </w:r>
      <w:r w:rsidR="003F3EAB" w:rsidRPr="00AD5C53">
        <w:rPr>
          <w:rFonts w:ascii="Arial" w:hAnsi="Arial" w:cs="Arial"/>
          <w:color w:val="auto"/>
          <w:sz w:val="22"/>
          <w:szCs w:val="22"/>
        </w:rPr>
        <w:t>.</w:t>
      </w:r>
    </w:p>
    <w:p w14:paraId="3ECCECAC" w14:textId="1A1BF813" w:rsidR="00B81774" w:rsidRPr="00AD5C53" w:rsidRDefault="00A234DD" w:rsidP="00306E4E">
      <w:pPr>
        <w:rPr>
          <w:rFonts w:ascii="Arial" w:hAnsi="Arial" w:cs="Arial"/>
          <w:sz w:val="22"/>
          <w:szCs w:val="22"/>
        </w:rPr>
      </w:pPr>
      <w:r w:rsidRPr="00AD5C53">
        <w:rPr>
          <w:rFonts w:ascii="Arial" w:hAnsi="Arial" w:cs="Arial"/>
          <w:color w:val="auto"/>
          <w:sz w:val="22"/>
          <w:szCs w:val="22"/>
        </w:rPr>
        <w:t>Pupils</w:t>
      </w:r>
      <w:r w:rsidR="0004331B" w:rsidRPr="00AD5C53">
        <w:rPr>
          <w:rFonts w:ascii="Arial" w:hAnsi="Arial" w:cs="Arial"/>
          <w:color w:val="auto"/>
          <w:sz w:val="22"/>
          <w:szCs w:val="22"/>
        </w:rPr>
        <w:t xml:space="preserve"> will never be removed for extended periods without the explicit authorisation of the Headteacher, and every effort will be made to use proactive and preventative strategies before any removal is considered. The focus remains on regulation, restoration, and re-engagement.</w:t>
      </w:r>
      <w:r w:rsidR="00000000" w:rsidRPr="00AD5C53">
        <w:rPr>
          <w:rFonts w:ascii="Arial" w:hAnsi="Arial" w:cs="Arial"/>
          <w:iCs/>
          <w:sz w:val="22"/>
          <w:szCs w:val="22"/>
        </w:rPr>
        <w:pict w14:anchorId="587413A6">
          <v:rect id="_x0000_i1037" alt="" style="width:451.3pt;height:.05pt;mso-width-percent:0;mso-height-percent:0;mso-width-percent:0;mso-height-percent:0" o:hralign="center" o:hrstd="t" o:hr="t" fillcolor="#a0a0a0" stroked="f"/>
        </w:pict>
      </w:r>
    </w:p>
    <w:p w14:paraId="362F43D3" w14:textId="405B20EF" w:rsidR="00B736E0" w:rsidRPr="00AD5C53" w:rsidRDefault="00B81774" w:rsidP="00502783">
      <w:pPr>
        <w:rPr>
          <w:rStyle w:val="Strong"/>
          <w:rFonts w:ascii="Arial" w:hAnsi="Arial" w:cs="Arial"/>
          <w:b w:val="0"/>
          <w:bCs w:val="0"/>
          <w:i w:val="0"/>
          <w:iCs/>
          <w:sz w:val="22"/>
          <w:szCs w:val="22"/>
        </w:rPr>
      </w:pPr>
      <w:r w:rsidRPr="00AD5C53">
        <w:rPr>
          <w:rStyle w:val="Strong"/>
          <w:rFonts w:ascii="Arial" w:hAnsi="Arial" w:cs="Arial"/>
          <w:i w:val="0"/>
          <w:sz w:val="22"/>
          <w:szCs w:val="22"/>
        </w:rPr>
        <w:t>1</w:t>
      </w:r>
      <w:r w:rsidR="003F36F1">
        <w:rPr>
          <w:rStyle w:val="Strong"/>
          <w:rFonts w:ascii="Arial" w:hAnsi="Arial" w:cs="Arial"/>
          <w:bCs w:val="0"/>
          <w:i w:val="0"/>
          <w:iCs/>
          <w:sz w:val="22"/>
          <w:szCs w:val="22"/>
        </w:rPr>
        <w:t>6</w:t>
      </w:r>
      <w:r w:rsidRPr="00AD5C53">
        <w:rPr>
          <w:rStyle w:val="Strong"/>
          <w:rFonts w:ascii="Arial" w:hAnsi="Arial" w:cs="Arial"/>
          <w:bCs w:val="0"/>
          <w:i w:val="0"/>
          <w:iCs/>
          <w:sz w:val="22"/>
          <w:szCs w:val="22"/>
        </w:rPr>
        <w:t>.0 SUSPENSION AND PERMANENT EXCLUSION</w:t>
      </w:r>
      <w:r w:rsidR="00B736E0" w:rsidRPr="00AD5C53">
        <w:rPr>
          <w:rStyle w:val="Strong"/>
          <w:rFonts w:ascii="Arial" w:hAnsi="Arial" w:cs="Arial"/>
          <w:bCs w:val="0"/>
          <w:i w:val="0"/>
          <w:iCs/>
          <w:sz w:val="22"/>
          <w:szCs w:val="22"/>
        </w:rPr>
        <w:t>S</w:t>
      </w:r>
    </w:p>
    <w:p w14:paraId="058DAF7E" w14:textId="7EF87BF2" w:rsidR="005A2C93" w:rsidRPr="00AD5C53" w:rsidRDefault="005A2C93" w:rsidP="00502783">
      <w:pPr>
        <w:rPr>
          <w:rFonts w:ascii="Arial" w:hAnsi="Arial" w:cs="Arial"/>
          <w:color w:val="auto"/>
          <w:sz w:val="22"/>
          <w:szCs w:val="22"/>
        </w:rPr>
      </w:pPr>
      <w:r w:rsidRPr="00AD5C53">
        <w:rPr>
          <w:rFonts w:ascii="Arial" w:hAnsi="Arial" w:cs="Arial"/>
          <w:color w:val="auto"/>
          <w:sz w:val="22"/>
          <w:szCs w:val="22"/>
        </w:rPr>
        <w:t xml:space="preserve">At Kings Park School, all </w:t>
      </w:r>
      <w:r w:rsidR="00A234DD" w:rsidRPr="00AD5C53">
        <w:rPr>
          <w:rFonts w:ascii="Arial" w:hAnsi="Arial" w:cs="Arial"/>
          <w:color w:val="auto"/>
          <w:sz w:val="22"/>
          <w:szCs w:val="22"/>
        </w:rPr>
        <w:t>pupils</w:t>
      </w:r>
      <w:r w:rsidRPr="00AD5C53">
        <w:rPr>
          <w:rFonts w:ascii="Arial" w:hAnsi="Arial" w:cs="Arial"/>
          <w:color w:val="auto"/>
          <w:sz w:val="22"/>
          <w:szCs w:val="22"/>
        </w:rPr>
        <w:t xml:space="preserve"> have the right to an education in a calm, safe, and supportive environment</w:t>
      </w:r>
      <w:r w:rsidR="00FB37FB" w:rsidRPr="00AD5C53">
        <w:rPr>
          <w:rFonts w:ascii="Arial" w:hAnsi="Arial" w:cs="Arial"/>
          <w:color w:val="auto"/>
          <w:sz w:val="22"/>
          <w:szCs w:val="22"/>
        </w:rPr>
        <w:t xml:space="preserve">. </w:t>
      </w:r>
      <w:r w:rsidRPr="00AD5C53">
        <w:rPr>
          <w:rFonts w:ascii="Arial" w:hAnsi="Arial" w:cs="Arial"/>
          <w:color w:val="auto"/>
          <w:sz w:val="22"/>
          <w:szCs w:val="22"/>
        </w:rPr>
        <w:t xml:space="preserve">The use of suspension or permanent exclusion is considered only in response to serious incidents or when there is persistent </w:t>
      </w:r>
      <w:r w:rsidR="006F4CC3" w:rsidRPr="00AD5C53">
        <w:rPr>
          <w:rFonts w:ascii="Arial" w:hAnsi="Arial" w:cs="Arial"/>
          <w:color w:val="auto"/>
          <w:sz w:val="22"/>
          <w:szCs w:val="22"/>
        </w:rPr>
        <w:t xml:space="preserve">unsafe </w:t>
      </w:r>
      <w:r w:rsidRPr="00AD5C53">
        <w:rPr>
          <w:rFonts w:ascii="Arial" w:hAnsi="Arial" w:cs="Arial"/>
          <w:color w:val="auto"/>
          <w:sz w:val="22"/>
          <w:szCs w:val="22"/>
        </w:rPr>
        <w:t>behaviour that has not improved despite the implementation of individualised support and in-school adaptations</w:t>
      </w:r>
      <w:r w:rsidR="006F4CC3" w:rsidRPr="00AD5C53">
        <w:rPr>
          <w:rFonts w:ascii="Arial" w:hAnsi="Arial" w:cs="Arial"/>
          <w:color w:val="auto"/>
          <w:sz w:val="22"/>
          <w:szCs w:val="22"/>
        </w:rPr>
        <w:t>.</w:t>
      </w:r>
    </w:p>
    <w:p w14:paraId="2DC8894B" w14:textId="5DB9A12D" w:rsidR="005A2C93" w:rsidRPr="00AD5C53" w:rsidRDefault="005A2C93" w:rsidP="002D1E85">
      <w:pPr>
        <w:keepNext/>
        <w:keepLines/>
        <w:spacing w:before="240" w:line="240" w:lineRule="auto"/>
        <w:outlineLvl w:val="1"/>
        <w:rPr>
          <w:rFonts w:ascii="Arial" w:hAnsi="Arial" w:cs="Arial"/>
          <w:color w:val="auto"/>
          <w:sz w:val="22"/>
          <w:szCs w:val="22"/>
        </w:rPr>
      </w:pPr>
      <w:r w:rsidRPr="00AD5C53">
        <w:rPr>
          <w:rFonts w:ascii="Arial" w:hAnsi="Arial" w:cs="Arial"/>
          <w:color w:val="auto"/>
          <w:sz w:val="22"/>
          <w:szCs w:val="22"/>
        </w:rPr>
        <w:t xml:space="preserve">These decisions are treated with the utmost seriousness and will always be a last resort. We recognise that removing a </w:t>
      </w:r>
      <w:r w:rsidR="00FB37FB" w:rsidRPr="00AD5C53">
        <w:rPr>
          <w:rFonts w:ascii="Arial" w:hAnsi="Arial" w:cs="Arial"/>
          <w:color w:val="auto"/>
          <w:sz w:val="22"/>
          <w:szCs w:val="22"/>
        </w:rPr>
        <w:t>child or young person</w:t>
      </w:r>
      <w:r w:rsidRPr="00AD5C53">
        <w:rPr>
          <w:rFonts w:ascii="Arial" w:hAnsi="Arial" w:cs="Arial"/>
          <w:color w:val="auto"/>
          <w:sz w:val="22"/>
          <w:szCs w:val="22"/>
        </w:rPr>
        <w:t xml:space="preserve"> from an environment built on trusted relationships and therapeutic support is rarely in their best interest. Where such action is necessary, we </w:t>
      </w:r>
      <w:r w:rsidR="007A3741" w:rsidRPr="00AD5C53">
        <w:rPr>
          <w:rFonts w:ascii="Arial" w:hAnsi="Arial" w:cs="Arial"/>
          <w:color w:val="auto"/>
          <w:sz w:val="22"/>
          <w:szCs w:val="22"/>
        </w:rPr>
        <w:t>collaborate</w:t>
      </w:r>
      <w:r w:rsidRPr="00AD5C53">
        <w:rPr>
          <w:rFonts w:ascii="Arial" w:hAnsi="Arial" w:cs="Arial"/>
          <w:color w:val="auto"/>
          <w:sz w:val="22"/>
          <w:szCs w:val="22"/>
        </w:rPr>
        <w:t xml:space="preserve"> closely with the young person and their family/carers to ensure the impact is minimised and that appropriate support is in place.</w:t>
      </w:r>
    </w:p>
    <w:p w14:paraId="63E3A64D" w14:textId="28CFB760" w:rsidR="00B736E0" w:rsidRPr="00AD5C53" w:rsidRDefault="005A2C93" w:rsidP="002D1E85">
      <w:pPr>
        <w:keepNext/>
        <w:keepLines/>
        <w:spacing w:before="240" w:line="240" w:lineRule="auto"/>
        <w:outlineLvl w:val="1"/>
        <w:rPr>
          <w:rFonts w:ascii="Arial" w:hAnsi="Arial" w:cs="Arial"/>
          <w:color w:val="auto"/>
          <w:sz w:val="22"/>
          <w:szCs w:val="22"/>
        </w:rPr>
      </w:pPr>
      <w:r w:rsidRPr="00AD5C53">
        <w:rPr>
          <w:rFonts w:ascii="Arial" w:hAnsi="Arial" w:cs="Arial"/>
          <w:color w:val="auto"/>
          <w:sz w:val="22"/>
          <w:szCs w:val="22"/>
        </w:rPr>
        <w:t>Our approach prioritises restoration, understanding, and future planning for reintegration or transition. For further details, please refer to the Suspension and Permanent Exclusion Policy.</w:t>
      </w:r>
    </w:p>
    <w:p w14:paraId="76DC167C" w14:textId="600C00BC" w:rsidR="00DA6F2E" w:rsidRPr="00AD5C53" w:rsidRDefault="00000000" w:rsidP="002D1E85">
      <w:pPr>
        <w:keepNext/>
        <w:keepLines/>
        <w:spacing w:before="240" w:line="240" w:lineRule="auto"/>
        <w:outlineLvl w:val="1"/>
        <w:rPr>
          <w:rStyle w:val="Strong"/>
          <w:rFonts w:ascii="Arial" w:hAnsi="Arial" w:cs="Arial"/>
          <w:b w:val="0"/>
          <w:i w:val="0"/>
          <w:color w:val="auto"/>
          <w:sz w:val="22"/>
          <w:szCs w:val="22"/>
        </w:rPr>
      </w:pPr>
      <w:r w:rsidRPr="00AD5C53">
        <w:rPr>
          <w:rFonts w:ascii="Arial" w:hAnsi="Arial" w:cs="Arial"/>
          <w:iCs/>
          <w:sz w:val="22"/>
          <w:szCs w:val="22"/>
        </w:rPr>
        <w:pict w14:anchorId="74579C16">
          <v:rect id="_x0000_i1038" alt="" style="width:451.3pt;height:.05pt;mso-width-percent:0;mso-height-percent:0;mso-width-percent:0;mso-height-percent:0" o:hralign="center" o:hrstd="t" o:hr="t" fillcolor="#a0a0a0" stroked="f"/>
        </w:pict>
      </w:r>
    </w:p>
    <w:p w14:paraId="0C574794" w14:textId="62DA71D3" w:rsidR="00B316EB" w:rsidRPr="00AD5C53" w:rsidRDefault="00B81774" w:rsidP="00B316EB">
      <w:pPr>
        <w:pStyle w:val="Heading2"/>
        <w:spacing w:line="240" w:lineRule="auto"/>
        <w:contextualSpacing/>
        <w:rPr>
          <w:rStyle w:val="Strong"/>
          <w:rFonts w:ascii="Arial" w:hAnsi="Arial" w:cs="Arial"/>
          <w:b/>
          <w:i w:val="0"/>
          <w:sz w:val="22"/>
          <w:szCs w:val="22"/>
        </w:rPr>
      </w:pPr>
      <w:r w:rsidRPr="00AD5C53">
        <w:rPr>
          <w:rStyle w:val="Strong"/>
          <w:rFonts w:ascii="Arial" w:hAnsi="Arial" w:cs="Arial"/>
          <w:b/>
          <w:bCs w:val="0"/>
          <w:i w:val="0"/>
          <w:iCs/>
          <w:sz w:val="22"/>
          <w:szCs w:val="22"/>
        </w:rPr>
        <w:t>1</w:t>
      </w:r>
      <w:r w:rsidR="003F36F1">
        <w:rPr>
          <w:rStyle w:val="Strong"/>
          <w:rFonts w:ascii="Arial" w:hAnsi="Arial" w:cs="Arial"/>
          <w:b/>
          <w:bCs w:val="0"/>
          <w:i w:val="0"/>
          <w:iCs/>
          <w:sz w:val="22"/>
          <w:szCs w:val="22"/>
        </w:rPr>
        <w:t>7</w:t>
      </w:r>
      <w:r w:rsidRPr="00AD5C53">
        <w:rPr>
          <w:rStyle w:val="Strong"/>
          <w:rFonts w:ascii="Arial" w:hAnsi="Arial" w:cs="Arial"/>
          <w:b/>
          <w:bCs w:val="0"/>
          <w:i w:val="0"/>
          <w:iCs/>
          <w:sz w:val="22"/>
          <w:szCs w:val="22"/>
        </w:rPr>
        <w:t xml:space="preserve">.0 </w:t>
      </w:r>
      <w:r w:rsidR="00B736E0" w:rsidRPr="00AD5C53">
        <w:rPr>
          <w:rStyle w:val="Strong"/>
          <w:rFonts w:ascii="Arial" w:hAnsi="Arial" w:cs="Arial"/>
          <w:b/>
          <w:bCs w:val="0"/>
          <w:i w:val="0"/>
          <w:iCs/>
          <w:sz w:val="22"/>
          <w:szCs w:val="22"/>
        </w:rPr>
        <w:t>ANTI-BULLYING</w:t>
      </w:r>
      <w:r w:rsidR="00FC6F4C" w:rsidRPr="00AD5C53">
        <w:rPr>
          <w:rStyle w:val="Strong"/>
          <w:rFonts w:ascii="Arial" w:hAnsi="Arial" w:cs="Arial"/>
          <w:b/>
          <w:bCs w:val="0"/>
          <w:i w:val="0"/>
          <w:iCs/>
          <w:sz w:val="22"/>
          <w:szCs w:val="22"/>
        </w:rPr>
        <w:t xml:space="preserve"> </w:t>
      </w:r>
    </w:p>
    <w:p w14:paraId="0F7C64A3" w14:textId="6855E21F" w:rsidR="00C779C6" w:rsidRPr="00AD5C53" w:rsidRDefault="00C779C6" w:rsidP="00C779C6">
      <w:pPr>
        <w:rPr>
          <w:rFonts w:ascii="Arial" w:hAnsi="Arial" w:cs="Arial"/>
          <w:color w:val="auto"/>
          <w:sz w:val="22"/>
          <w:szCs w:val="22"/>
        </w:rPr>
      </w:pPr>
      <w:r w:rsidRPr="00AD5C53">
        <w:rPr>
          <w:rFonts w:ascii="Arial" w:hAnsi="Arial" w:cs="Arial"/>
          <w:color w:val="auto"/>
          <w:sz w:val="22"/>
          <w:szCs w:val="22"/>
        </w:rPr>
        <w:t xml:space="preserve">Some </w:t>
      </w:r>
      <w:r w:rsidR="00A234DD" w:rsidRPr="00AD5C53">
        <w:rPr>
          <w:rFonts w:ascii="Arial" w:hAnsi="Arial" w:cs="Arial"/>
          <w:color w:val="auto"/>
          <w:sz w:val="22"/>
          <w:szCs w:val="22"/>
        </w:rPr>
        <w:t>pupils</w:t>
      </w:r>
      <w:r w:rsidRPr="00AD5C53">
        <w:rPr>
          <w:rFonts w:ascii="Arial" w:hAnsi="Arial" w:cs="Arial"/>
          <w:color w:val="auto"/>
          <w:sz w:val="22"/>
          <w:szCs w:val="22"/>
        </w:rPr>
        <w:t xml:space="preserve"> at Kings Park School may experience difficulties in understanding or managing social relationships. This may be due to a lack of previous positive role modelling or differences in social communication linked to their individual needs.</w:t>
      </w:r>
    </w:p>
    <w:p w14:paraId="322D6F86" w14:textId="77777777" w:rsidR="00C779C6" w:rsidRPr="00AD5C53" w:rsidRDefault="00C779C6" w:rsidP="00C779C6">
      <w:pPr>
        <w:rPr>
          <w:rFonts w:ascii="Arial" w:hAnsi="Arial" w:cs="Arial"/>
          <w:color w:val="auto"/>
          <w:sz w:val="22"/>
          <w:szCs w:val="22"/>
        </w:rPr>
      </w:pPr>
      <w:r w:rsidRPr="00AD5C53">
        <w:rPr>
          <w:rFonts w:ascii="Arial" w:hAnsi="Arial" w:cs="Arial"/>
          <w:color w:val="auto"/>
          <w:sz w:val="22"/>
          <w:szCs w:val="22"/>
        </w:rPr>
        <w:t>Staff are trained to remain consistently alert to the signs of bullying, recognising that these may be subtle or overt, and may occur face-to-face or online. Any concerns will be responded to promptly and in accordance with our Anti-Bullying Policy, with a focus on restorative practice, education, and emotional safety.</w:t>
      </w:r>
    </w:p>
    <w:p w14:paraId="503AAB3C" w14:textId="7D2C0DFB" w:rsidR="0057214E" w:rsidRPr="00AD5C53" w:rsidRDefault="00C779C6" w:rsidP="0057214E">
      <w:pPr>
        <w:rPr>
          <w:rFonts w:ascii="Arial" w:hAnsi="Arial" w:cs="Arial"/>
          <w:color w:val="auto"/>
          <w:sz w:val="22"/>
          <w:szCs w:val="22"/>
        </w:rPr>
      </w:pPr>
      <w:r w:rsidRPr="00AD5C53">
        <w:rPr>
          <w:rFonts w:ascii="Arial" w:hAnsi="Arial" w:cs="Arial"/>
          <w:color w:val="auto"/>
          <w:sz w:val="22"/>
          <w:szCs w:val="22"/>
        </w:rPr>
        <w:t>We understand that all behaviour is a form of communication, and we support our</w:t>
      </w:r>
      <w:r w:rsidR="002C159A" w:rsidRPr="00AD5C53">
        <w:rPr>
          <w:rFonts w:ascii="Arial" w:hAnsi="Arial" w:cs="Arial"/>
          <w:color w:val="auto"/>
          <w:sz w:val="22"/>
          <w:szCs w:val="22"/>
        </w:rPr>
        <w:t xml:space="preserve"> </w:t>
      </w:r>
      <w:r w:rsidR="00A234DD" w:rsidRPr="00AD5C53">
        <w:rPr>
          <w:rFonts w:ascii="Arial" w:hAnsi="Arial" w:cs="Arial"/>
          <w:color w:val="auto"/>
          <w:sz w:val="22"/>
          <w:szCs w:val="22"/>
        </w:rPr>
        <w:t>pupils</w:t>
      </w:r>
      <w:r w:rsidRPr="00AD5C53">
        <w:rPr>
          <w:rFonts w:ascii="Arial" w:hAnsi="Arial" w:cs="Arial"/>
          <w:color w:val="auto"/>
          <w:sz w:val="22"/>
          <w:szCs w:val="22"/>
        </w:rPr>
        <w:t xml:space="preserve"> in developing the skills and confidence needed to build safe, respectful and trusting relationships within the school community.</w:t>
      </w:r>
    </w:p>
    <w:p w14:paraId="29ACAC29" w14:textId="47C8AD32" w:rsidR="00DA6F2E" w:rsidRPr="00AD5C53" w:rsidRDefault="00000000" w:rsidP="0057214E">
      <w:pPr>
        <w:rPr>
          <w:rFonts w:ascii="Arial" w:hAnsi="Arial" w:cs="Arial"/>
          <w:color w:val="auto"/>
          <w:sz w:val="22"/>
          <w:szCs w:val="22"/>
        </w:rPr>
      </w:pPr>
      <w:r w:rsidRPr="00AD5C53">
        <w:rPr>
          <w:rFonts w:ascii="Arial" w:hAnsi="Arial" w:cs="Arial"/>
          <w:iCs/>
          <w:sz w:val="22"/>
          <w:szCs w:val="22"/>
        </w:rPr>
        <w:pict w14:anchorId="605569CC">
          <v:rect id="_x0000_i1039" alt="" style="width:451.3pt;height:.05pt;mso-width-percent:0;mso-height-percent:0;mso-width-percent:0;mso-height-percent:0" o:hralign="center" o:hrstd="t" o:hr="t" fillcolor="#a0a0a0" stroked="f"/>
        </w:pict>
      </w:r>
    </w:p>
    <w:p w14:paraId="14D06D85" w14:textId="49B5F107" w:rsidR="00B316EB" w:rsidRPr="00AD5C53" w:rsidRDefault="00FC6F4C" w:rsidP="0057214E">
      <w:pPr>
        <w:rPr>
          <w:rStyle w:val="Strong"/>
          <w:rFonts w:ascii="Arial" w:hAnsi="Arial" w:cs="Arial"/>
          <w:b w:val="0"/>
          <w:bCs w:val="0"/>
          <w:i w:val="0"/>
          <w:iCs/>
          <w:sz w:val="22"/>
          <w:szCs w:val="22"/>
        </w:rPr>
      </w:pPr>
      <w:r w:rsidRPr="00AD5C53">
        <w:rPr>
          <w:rStyle w:val="Strong"/>
          <w:rFonts w:ascii="Arial" w:hAnsi="Arial" w:cs="Arial"/>
          <w:i w:val="0"/>
          <w:iCs/>
          <w:sz w:val="22"/>
          <w:szCs w:val="22"/>
        </w:rPr>
        <w:t>1</w:t>
      </w:r>
      <w:r w:rsidR="003F36F1">
        <w:rPr>
          <w:rStyle w:val="Strong"/>
          <w:rFonts w:ascii="Arial" w:hAnsi="Arial" w:cs="Arial"/>
          <w:i w:val="0"/>
          <w:iCs/>
          <w:sz w:val="22"/>
          <w:szCs w:val="22"/>
        </w:rPr>
        <w:t>8</w:t>
      </w:r>
      <w:r w:rsidRPr="00AD5C53">
        <w:rPr>
          <w:rStyle w:val="Strong"/>
          <w:rFonts w:ascii="Arial" w:hAnsi="Arial" w:cs="Arial"/>
          <w:i w:val="0"/>
          <w:sz w:val="22"/>
          <w:szCs w:val="22"/>
        </w:rPr>
        <w:t>.0</w:t>
      </w:r>
      <w:r w:rsidR="00AF306D" w:rsidRPr="00AD5C53">
        <w:rPr>
          <w:rStyle w:val="Strong"/>
          <w:rFonts w:ascii="Arial" w:hAnsi="Arial" w:cs="Arial"/>
          <w:bCs w:val="0"/>
          <w:i w:val="0"/>
          <w:iCs/>
          <w:sz w:val="22"/>
          <w:szCs w:val="22"/>
        </w:rPr>
        <w:t xml:space="preserve"> </w:t>
      </w:r>
      <w:r w:rsidR="00B316EB" w:rsidRPr="00AD5C53">
        <w:rPr>
          <w:rStyle w:val="Strong"/>
          <w:rFonts w:ascii="Arial" w:hAnsi="Arial" w:cs="Arial"/>
          <w:bCs w:val="0"/>
          <w:i w:val="0"/>
          <w:iCs/>
          <w:sz w:val="22"/>
          <w:szCs w:val="22"/>
        </w:rPr>
        <w:t xml:space="preserve">CHILD-ON-CHILD ABUSE and SEXUAL </w:t>
      </w:r>
      <w:r w:rsidR="008A03F9" w:rsidRPr="00AD5C53">
        <w:rPr>
          <w:rStyle w:val="Strong"/>
          <w:rFonts w:ascii="Arial" w:hAnsi="Arial" w:cs="Arial"/>
          <w:bCs w:val="0"/>
          <w:i w:val="0"/>
          <w:iCs/>
          <w:sz w:val="22"/>
          <w:szCs w:val="22"/>
        </w:rPr>
        <w:t>HARASSMENT</w:t>
      </w:r>
    </w:p>
    <w:p w14:paraId="5526C536" w14:textId="1202A432" w:rsidR="00403A54" w:rsidRPr="00AD5C53" w:rsidRDefault="00403A54" w:rsidP="002D1E85">
      <w:pPr>
        <w:rPr>
          <w:rFonts w:ascii="Arial" w:hAnsi="Arial" w:cs="Arial"/>
          <w:color w:val="266CBF" w:themeColor="accent1"/>
          <w:sz w:val="22"/>
          <w:szCs w:val="22"/>
        </w:rPr>
      </w:pPr>
      <w:r w:rsidRPr="00AD5C53">
        <w:rPr>
          <w:rFonts w:ascii="Arial" w:hAnsi="Arial" w:cs="Arial"/>
          <w:color w:val="auto"/>
          <w:sz w:val="22"/>
          <w:szCs w:val="22"/>
        </w:rPr>
        <w:t xml:space="preserve">At Kings Park School, we are committed to creating a safe and respectful environment for all </w:t>
      </w:r>
      <w:r w:rsidR="00A234DD" w:rsidRPr="00AD5C53">
        <w:rPr>
          <w:rFonts w:ascii="Arial" w:hAnsi="Arial" w:cs="Arial"/>
          <w:color w:val="auto"/>
          <w:sz w:val="22"/>
          <w:szCs w:val="22"/>
        </w:rPr>
        <w:t>pupils</w:t>
      </w:r>
      <w:r w:rsidR="006C1255" w:rsidRPr="00AD5C53">
        <w:rPr>
          <w:rFonts w:ascii="Arial" w:hAnsi="Arial" w:cs="Arial"/>
          <w:color w:val="auto"/>
          <w:sz w:val="22"/>
          <w:szCs w:val="22"/>
        </w:rPr>
        <w:t>.</w:t>
      </w:r>
      <w:r w:rsidRPr="00AD5C53">
        <w:rPr>
          <w:rFonts w:ascii="Arial" w:hAnsi="Arial" w:cs="Arial"/>
          <w:color w:val="auto"/>
          <w:sz w:val="22"/>
          <w:szCs w:val="22"/>
        </w:rPr>
        <w:t xml:space="preserve"> Any report or concern relating to child-on-child abuse, including sexual </w:t>
      </w:r>
      <w:r w:rsidR="008A03F9" w:rsidRPr="00AD5C53">
        <w:rPr>
          <w:rFonts w:ascii="Arial" w:hAnsi="Arial" w:cs="Arial"/>
          <w:color w:val="auto"/>
          <w:sz w:val="22"/>
          <w:szCs w:val="22"/>
        </w:rPr>
        <w:t>harassment</w:t>
      </w:r>
      <w:r w:rsidRPr="00AD5C53">
        <w:rPr>
          <w:rFonts w:ascii="Arial" w:hAnsi="Arial" w:cs="Arial"/>
          <w:color w:val="auto"/>
          <w:sz w:val="22"/>
          <w:szCs w:val="22"/>
        </w:rPr>
        <w:t xml:space="preserve"> whether online or offline, will be taken extremely seriously and responded to in line with our Child-on-Child Abuse Policy. </w:t>
      </w:r>
      <w:r w:rsidR="00A234DD" w:rsidRPr="00AD5C53">
        <w:rPr>
          <w:rFonts w:ascii="Arial" w:hAnsi="Arial" w:cs="Arial"/>
          <w:color w:val="auto"/>
          <w:sz w:val="22"/>
          <w:szCs w:val="22"/>
        </w:rPr>
        <w:t>This includes harmful sexual behaviour (HSB), as outlined in KCSIE 202</w:t>
      </w:r>
      <w:r w:rsidR="00E14133" w:rsidRPr="00AD5C53">
        <w:rPr>
          <w:rFonts w:ascii="Arial" w:hAnsi="Arial" w:cs="Arial"/>
          <w:color w:val="auto"/>
          <w:sz w:val="22"/>
          <w:szCs w:val="22"/>
        </w:rPr>
        <w:t>5</w:t>
      </w:r>
      <w:r w:rsidR="00A234DD" w:rsidRPr="00AD5C53">
        <w:rPr>
          <w:rFonts w:ascii="Arial" w:hAnsi="Arial" w:cs="Arial"/>
          <w:color w:val="auto"/>
          <w:sz w:val="22"/>
          <w:szCs w:val="22"/>
        </w:rPr>
        <w:t xml:space="preserve"> and DfE guidance ‘Sexual violence and sexual </w:t>
      </w:r>
      <w:r w:rsidR="008A03F9" w:rsidRPr="00AD5C53">
        <w:rPr>
          <w:rFonts w:ascii="Arial" w:hAnsi="Arial" w:cs="Arial"/>
          <w:color w:val="auto"/>
          <w:sz w:val="22"/>
          <w:szCs w:val="22"/>
        </w:rPr>
        <w:lastRenderedPageBreak/>
        <w:t>harassment</w:t>
      </w:r>
      <w:r w:rsidR="00A234DD" w:rsidRPr="00AD5C53">
        <w:rPr>
          <w:rFonts w:ascii="Arial" w:hAnsi="Arial" w:cs="Arial"/>
          <w:color w:val="auto"/>
          <w:sz w:val="22"/>
          <w:szCs w:val="22"/>
        </w:rPr>
        <w:t xml:space="preserve"> between children in schools and colleges (2021, still current). </w:t>
      </w:r>
      <w:r w:rsidRPr="00AD5C53">
        <w:rPr>
          <w:rFonts w:ascii="Arial" w:hAnsi="Arial" w:cs="Arial"/>
          <w:color w:val="auto"/>
          <w:sz w:val="22"/>
          <w:szCs w:val="22"/>
        </w:rPr>
        <w:t>Staff must notify the Designated Safeguarding Lead (DSL</w:t>
      </w:r>
      <w:r w:rsidR="005E15E2" w:rsidRPr="00AD5C53">
        <w:rPr>
          <w:rFonts w:ascii="Arial" w:hAnsi="Arial" w:cs="Arial"/>
          <w:color w:val="auto"/>
          <w:sz w:val="22"/>
          <w:szCs w:val="22"/>
        </w:rPr>
        <w:t>),</w:t>
      </w:r>
      <w:r w:rsidRPr="00AD5C53">
        <w:rPr>
          <w:rFonts w:ascii="Arial" w:hAnsi="Arial" w:cs="Arial"/>
          <w:color w:val="auto"/>
          <w:sz w:val="22"/>
          <w:szCs w:val="22"/>
        </w:rPr>
        <w:t xml:space="preserve"> or Deputy DSL immediately to ensure appropriate wraparound support.</w:t>
      </w:r>
    </w:p>
    <w:p w14:paraId="2C00ACB4" w14:textId="5A3E44C7" w:rsidR="00403A54" w:rsidRPr="00AD5C53" w:rsidRDefault="00403A54" w:rsidP="002D1E85">
      <w:pPr>
        <w:rPr>
          <w:rFonts w:ascii="Arial" w:hAnsi="Arial" w:cs="Arial"/>
          <w:color w:val="266CBF" w:themeColor="accent1"/>
          <w:sz w:val="22"/>
          <w:szCs w:val="22"/>
        </w:rPr>
      </w:pPr>
      <w:r w:rsidRPr="00AD5C53">
        <w:rPr>
          <w:rFonts w:ascii="Arial" w:hAnsi="Arial" w:cs="Arial"/>
          <w:color w:val="auto"/>
          <w:sz w:val="22"/>
          <w:szCs w:val="22"/>
        </w:rPr>
        <w:t xml:space="preserve">The school maintains a zero-tolerance stance on all forms of sexual </w:t>
      </w:r>
      <w:r w:rsidR="008A03F9" w:rsidRPr="00AD5C53">
        <w:rPr>
          <w:rFonts w:ascii="Arial" w:hAnsi="Arial" w:cs="Arial"/>
          <w:color w:val="auto"/>
          <w:sz w:val="22"/>
          <w:szCs w:val="22"/>
        </w:rPr>
        <w:t>harassment</w:t>
      </w:r>
      <w:r w:rsidRPr="00AD5C53">
        <w:rPr>
          <w:rFonts w:ascii="Arial" w:hAnsi="Arial" w:cs="Arial"/>
          <w:color w:val="auto"/>
          <w:sz w:val="22"/>
          <w:szCs w:val="22"/>
        </w:rPr>
        <w:t xml:space="preserve"> or abuse. We are clear that sexual violence, </w:t>
      </w:r>
      <w:r w:rsidR="008A03F9" w:rsidRPr="00AD5C53">
        <w:rPr>
          <w:rFonts w:ascii="Arial" w:hAnsi="Arial" w:cs="Arial"/>
          <w:color w:val="auto"/>
          <w:sz w:val="22"/>
          <w:szCs w:val="22"/>
        </w:rPr>
        <w:t>harassment</w:t>
      </w:r>
      <w:r w:rsidRPr="00AD5C53">
        <w:rPr>
          <w:rFonts w:ascii="Arial" w:hAnsi="Arial" w:cs="Arial"/>
          <w:color w:val="auto"/>
          <w:sz w:val="22"/>
          <w:szCs w:val="22"/>
        </w:rPr>
        <w:t>, and abusive behaviours are never acceptable, will not be tolerated under any circumstances, and will be addressed swiftly. All staff are trained and expected to challenge any inappropriate or harmful language or conduct between students. We do not excuse or minimise harmful behaviour as "banter" or part of growing up.</w:t>
      </w:r>
    </w:p>
    <w:p w14:paraId="389684CA" w14:textId="77777777" w:rsidR="00403A54" w:rsidRPr="00AD5C53" w:rsidRDefault="00403A54" w:rsidP="002D1E85">
      <w:pPr>
        <w:rPr>
          <w:rFonts w:ascii="Arial" w:hAnsi="Arial" w:cs="Arial"/>
          <w:color w:val="266CBF" w:themeColor="accent1"/>
          <w:sz w:val="22"/>
          <w:szCs w:val="22"/>
        </w:rPr>
      </w:pPr>
      <w:r w:rsidRPr="00AD5C53">
        <w:rPr>
          <w:rFonts w:ascii="Arial" w:hAnsi="Arial" w:cs="Arial"/>
          <w:color w:val="auto"/>
          <w:sz w:val="22"/>
          <w:szCs w:val="22"/>
        </w:rPr>
        <w:t xml:space="preserve">We actively promote a culture of dignity, respect, and positive relationships. Staff and students are expected to model courteous, appropriate, and supportive interactions </w:t>
      </w:r>
      <w:proofErr w:type="gramStart"/>
      <w:r w:rsidRPr="00AD5C53">
        <w:rPr>
          <w:rFonts w:ascii="Arial" w:hAnsi="Arial" w:cs="Arial"/>
          <w:color w:val="auto"/>
          <w:sz w:val="22"/>
          <w:szCs w:val="22"/>
        </w:rPr>
        <w:t>at all times</w:t>
      </w:r>
      <w:proofErr w:type="gramEnd"/>
      <w:r w:rsidRPr="00AD5C53">
        <w:rPr>
          <w:rFonts w:ascii="Arial" w:hAnsi="Arial" w:cs="Arial"/>
          <w:color w:val="auto"/>
          <w:sz w:val="22"/>
          <w:szCs w:val="22"/>
        </w:rPr>
        <w:t>.</w:t>
      </w:r>
    </w:p>
    <w:p w14:paraId="3DE817F0" w14:textId="0AA7AF47" w:rsidR="00403A54" w:rsidRPr="00AD5C53" w:rsidRDefault="00403A54" w:rsidP="002D1E85">
      <w:pPr>
        <w:rPr>
          <w:rFonts w:ascii="Arial" w:hAnsi="Arial" w:cs="Arial"/>
          <w:color w:val="266CBF" w:themeColor="accent1"/>
          <w:sz w:val="22"/>
          <w:szCs w:val="22"/>
        </w:rPr>
      </w:pPr>
      <w:r w:rsidRPr="00AD5C53">
        <w:rPr>
          <w:rFonts w:ascii="Arial" w:hAnsi="Arial" w:cs="Arial"/>
          <w:color w:val="auto"/>
          <w:sz w:val="22"/>
          <w:szCs w:val="22"/>
        </w:rPr>
        <w:t xml:space="preserve">When a student discloses harm, it is essential that they feel heard, believed, and supported. </w:t>
      </w:r>
      <w:r w:rsidR="00A234DD" w:rsidRPr="00AD5C53">
        <w:rPr>
          <w:rFonts w:ascii="Arial" w:hAnsi="Arial" w:cs="Arial"/>
          <w:color w:val="auto"/>
          <w:sz w:val="22"/>
          <w:szCs w:val="22"/>
        </w:rPr>
        <w:t>Pupils</w:t>
      </w:r>
      <w:r w:rsidRPr="00AD5C53">
        <w:rPr>
          <w:rFonts w:ascii="Arial" w:hAnsi="Arial" w:cs="Arial"/>
          <w:color w:val="auto"/>
          <w:sz w:val="22"/>
          <w:szCs w:val="22"/>
        </w:rPr>
        <w:t xml:space="preserve"> will be:</w:t>
      </w:r>
    </w:p>
    <w:p w14:paraId="1ABA0A42" w14:textId="515FD7C3" w:rsidR="00403A54" w:rsidRPr="00AD5C53" w:rsidRDefault="00403A54" w:rsidP="002D1E85">
      <w:pPr>
        <w:pStyle w:val="ListParagraph"/>
        <w:numPr>
          <w:ilvl w:val="0"/>
          <w:numId w:val="8"/>
        </w:numPr>
        <w:spacing w:after="0" w:line="240" w:lineRule="auto"/>
        <w:ind w:left="714" w:hanging="357"/>
        <w:rPr>
          <w:rFonts w:ascii="Arial" w:hAnsi="Arial" w:cs="Arial"/>
          <w:color w:val="266CBF" w:themeColor="accent1"/>
          <w:sz w:val="22"/>
          <w:szCs w:val="22"/>
        </w:rPr>
      </w:pPr>
      <w:r w:rsidRPr="00AD5C53">
        <w:rPr>
          <w:rFonts w:ascii="Arial" w:hAnsi="Arial" w:cs="Arial"/>
          <w:color w:val="auto"/>
          <w:sz w:val="22"/>
          <w:szCs w:val="22"/>
        </w:rPr>
        <w:t>Reassured that they are being taken seriously</w:t>
      </w:r>
      <w:r w:rsidR="00BD04E2" w:rsidRPr="00AD5C53">
        <w:rPr>
          <w:rFonts w:ascii="Arial" w:hAnsi="Arial" w:cs="Arial"/>
          <w:color w:val="auto"/>
          <w:sz w:val="22"/>
          <w:szCs w:val="22"/>
        </w:rPr>
        <w:t>.</w:t>
      </w:r>
    </w:p>
    <w:p w14:paraId="79AFFDEB" w14:textId="64E53ED6" w:rsidR="00403A54" w:rsidRPr="00AD5C53" w:rsidRDefault="00403A54" w:rsidP="002D1E85">
      <w:pPr>
        <w:keepNext/>
        <w:keepLines/>
        <w:numPr>
          <w:ilvl w:val="0"/>
          <w:numId w:val="8"/>
        </w:numPr>
        <w:spacing w:before="240" w:after="0" w:line="240" w:lineRule="auto"/>
        <w:ind w:left="714" w:hanging="357"/>
        <w:outlineLvl w:val="1"/>
        <w:rPr>
          <w:rFonts w:ascii="Arial" w:hAnsi="Arial" w:cs="Arial"/>
          <w:color w:val="auto"/>
          <w:sz w:val="22"/>
          <w:szCs w:val="22"/>
        </w:rPr>
      </w:pPr>
      <w:r w:rsidRPr="00AD5C53">
        <w:rPr>
          <w:rFonts w:ascii="Arial" w:hAnsi="Arial" w:cs="Arial"/>
          <w:color w:val="auto"/>
          <w:sz w:val="22"/>
          <w:szCs w:val="22"/>
        </w:rPr>
        <w:t>Supported to feel safe and emotionally secure</w:t>
      </w:r>
      <w:r w:rsidR="00BD04E2" w:rsidRPr="00AD5C53">
        <w:rPr>
          <w:rFonts w:ascii="Arial" w:hAnsi="Arial" w:cs="Arial"/>
          <w:color w:val="auto"/>
          <w:sz w:val="22"/>
          <w:szCs w:val="22"/>
        </w:rPr>
        <w:t>.</w:t>
      </w:r>
    </w:p>
    <w:p w14:paraId="6FAD2597" w14:textId="49A88044" w:rsidR="00403A54" w:rsidRPr="00AD5C53" w:rsidRDefault="00403A54" w:rsidP="002D1E85">
      <w:pPr>
        <w:keepNext/>
        <w:keepLines/>
        <w:numPr>
          <w:ilvl w:val="0"/>
          <w:numId w:val="8"/>
        </w:numPr>
        <w:spacing w:before="240" w:after="0" w:line="240" w:lineRule="auto"/>
        <w:ind w:left="714" w:hanging="357"/>
        <w:outlineLvl w:val="1"/>
        <w:rPr>
          <w:rFonts w:ascii="Arial" w:hAnsi="Arial" w:cs="Arial"/>
          <w:color w:val="auto"/>
          <w:sz w:val="22"/>
          <w:szCs w:val="22"/>
        </w:rPr>
      </w:pPr>
      <w:r w:rsidRPr="00AD5C53">
        <w:rPr>
          <w:rFonts w:ascii="Arial" w:hAnsi="Arial" w:cs="Arial"/>
          <w:color w:val="auto"/>
          <w:sz w:val="22"/>
          <w:szCs w:val="22"/>
        </w:rPr>
        <w:t>Never made to feel like they are causing a problem by speaking up</w:t>
      </w:r>
      <w:r w:rsidR="00BD04E2" w:rsidRPr="00AD5C53">
        <w:rPr>
          <w:rFonts w:ascii="Arial" w:hAnsi="Arial" w:cs="Arial"/>
          <w:color w:val="auto"/>
          <w:sz w:val="22"/>
          <w:szCs w:val="22"/>
        </w:rPr>
        <w:t>.</w:t>
      </w:r>
    </w:p>
    <w:p w14:paraId="0B9E5D95" w14:textId="604D9974" w:rsidR="00403A54" w:rsidRPr="00AD5C53" w:rsidRDefault="00403A54" w:rsidP="002D1E85">
      <w:pPr>
        <w:keepNext/>
        <w:keepLines/>
        <w:numPr>
          <w:ilvl w:val="0"/>
          <w:numId w:val="8"/>
        </w:numPr>
        <w:spacing w:before="240" w:after="0" w:line="240" w:lineRule="auto"/>
        <w:ind w:left="714" w:hanging="357"/>
        <w:outlineLvl w:val="1"/>
        <w:rPr>
          <w:rFonts w:ascii="Arial" w:hAnsi="Arial" w:cs="Arial"/>
          <w:color w:val="auto"/>
          <w:sz w:val="22"/>
          <w:szCs w:val="22"/>
        </w:rPr>
      </w:pPr>
      <w:r w:rsidRPr="00AD5C53">
        <w:rPr>
          <w:rFonts w:ascii="Arial" w:hAnsi="Arial" w:cs="Arial"/>
          <w:color w:val="auto"/>
          <w:sz w:val="22"/>
          <w:szCs w:val="22"/>
        </w:rPr>
        <w:t>Protected from any form of blame or shame related to their experience</w:t>
      </w:r>
      <w:r w:rsidR="00BD04E2" w:rsidRPr="00AD5C53">
        <w:rPr>
          <w:rFonts w:ascii="Arial" w:hAnsi="Arial" w:cs="Arial"/>
          <w:color w:val="auto"/>
          <w:sz w:val="22"/>
          <w:szCs w:val="22"/>
        </w:rPr>
        <w:t>.</w:t>
      </w:r>
    </w:p>
    <w:p w14:paraId="7EFBFDF9" w14:textId="77777777" w:rsidR="002D1E85" w:rsidRPr="00AD5C53" w:rsidRDefault="002D1E85" w:rsidP="002D1E85">
      <w:pPr>
        <w:keepNext/>
        <w:keepLines/>
        <w:spacing w:before="240" w:after="0" w:line="240" w:lineRule="auto"/>
        <w:outlineLvl w:val="1"/>
        <w:rPr>
          <w:rFonts w:ascii="Arial" w:hAnsi="Arial" w:cs="Arial"/>
          <w:color w:val="auto"/>
          <w:sz w:val="22"/>
          <w:szCs w:val="22"/>
        </w:rPr>
      </w:pPr>
    </w:p>
    <w:p w14:paraId="10DF8F7C" w14:textId="77777777" w:rsidR="00B316EB" w:rsidRPr="00AD5C53" w:rsidRDefault="00403A54" w:rsidP="002D1E85">
      <w:pPr>
        <w:rPr>
          <w:rFonts w:ascii="Arial" w:hAnsi="Arial" w:cs="Arial"/>
          <w:color w:val="auto"/>
          <w:sz w:val="22"/>
          <w:szCs w:val="22"/>
        </w:rPr>
      </w:pPr>
      <w:r w:rsidRPr="00AD5C53">
        <w:rPr>
          <w:rFonts w:ascii="Arial" w:hAnsi="Arial" w:cs="Arial"/>
          <w:color w:val="auto"/>
          <w:sz w:val="22"/>
          <w:szCs w:val="22"/>
        </w:rPr>
        <w:t>Incidents that occur online or outside of school premises will be treated with equal seriousness as those that happen in school. Kings Park School ensures that students are empowered to speak out and receive timely and compassionate support, with staff trained to respond in a trauma-informed, developmentally appropriate manner.</w:t>
      </w:r>
    </w:p>
    <w:p w14:paraId="3B18953E" w14:textId="45D55D58" w:rsidR="002D1E85" w:rsidRPr="00AD5C53" w:rsidRDefault="00000000" w:rsidP="002D1E85">
      <w:pPr>
        <w:rPr>
          <w:rFonts w:ascii="Arial" w:hAnsi="Arial" w:cs="Arial"/>
          <w:color w:val="auto"/>
          <w:sz w:val="22"/>
          <w:szCs w:val="22"/>
        </w:rPr>
      </w:pPr>
      <w:r w:rsidRPr="00AD5C53">
        <w:rPr>
          <w:rFonts w:ascii="Arial" w:hAnsi="Arial" w:cs="Arial"/>
          <w:iCs/>
          <w:sz w:val="22"/>
          <w:szCs w:val="22"/>
        </w:rPr>
        <w:pict w14:anchorId="3AAACF09">
          <v:rect id="_x0000_i1040" alt="" style="width:451.3pt;height:.05pt;mso-width-percent:0;mso-height-percent:0;mso-width-percent:0;mso-height-percent:0" o:hralign="center" o:hrstd="t" o:hr="t" fillcolor="#a0a0a0" stroked="f"/>
        </w:pict>
      </w:r>
    </w:p>
    <w:p w14:paraId="500CF489" w14:textId="040FE5E0" w:rsidR="00B316EB" w:rsidRPr="00AD5C53" w:rsidRDefault="00B316EB" w:rsidP="002D1E85">
      <w:pPr>
        <w:rPr>
          <w:rStyle w:val="Strong"/>
          <w:rFonts w:ascii="Arial" w:hAnsi="Arial" w:cs="Arial"/>
          <w:b w:val="0"/>
          <w:bCs w:val="0"/>
          <w:i w:val="0"/>
          <w:iCs/>
          <w:sz w:val="22"/>
          <w:szCs w:val="22"/>
        </w:rPr>
      </w:pPr>
      <w:r w:rsidRPr="00AD5C53">
        <w:rPr>
          <w:rStyle w:val="Strong"/>
          <w:rFonts w:ascii="Arial" w:hAnsi="Arial" w:cs="Arial"/>
          <w:i w:val="0"/>
          <w:sz w:val="22"/>
          <w:szCs w:val="22"/>
        </w:rPr>
        <w:t>1</w:t>
      </w:r>
      <w:r w:rsidR="003F36F1">
        <w:rPr>
          <w:rStyle w:val="Strong"/>
          <w:rFonts w:ascii="Arial" w:hAnsi="Arial" w:cs="Arial"/>
          <w:bCs w:val="0"/>
          <w:i w:val="0"/>
          <w:iCs/>
          <w:sz w:val="22"/>
          <w:szCs w:val="22"/>
        </w:rPr>
        <w:t>9</w:t>
      </w:r>
      <w:r w:rsidRPr="00AD5C53">
        <w:rPr>
          <w:rStyle w:val="Strong"/>
          <w:rFonts w:ascii="Arial" w:hAnsi="Arial" w:cs="Arial"/>
          <w:bCs w:val="0"/>
          <w:i w:val="0"/>
          <w:iCs/>
          <w:sz w:val="22"/>
          <w:szCs w:val="22"/>
        </w:rPr>
        <w:t xml:space="preserve">.0 </w:t>
      </w:r>
      <w:r w:rsidR="00F773D4" w:rsidRPr="00AD5C53">
        <w:rPr>
          <w:rStyle w:val="Strong"/>
          <w:rFonts w:ascii="Arial" w:hAnsi="Arial" w:cs="Arial"/>
          <w:bCs w:val="0"/>
          <w:i w:val="0"/>
          <w:iCs/>
          <w:sz w:val="22"/>
          <w:szCs w:val="22"/>
        </w:rPr>
        <w:t>ONLINE INCIDENTS</w:t>
      </w:r>
    </w:p>
    <w:p w14:paraId="38C48A26" w14:textId="08963864" w:rsidR="00A01CEA" w:rsidRPr="00AD5C53" w:rsidRDefault="00A01CEA" w:rsidP="002D1E85">
      <w:pPr>
        <w:rPr>
          <w:rFonts w:ascii="Arial" w:hAnsi="Arial" w:cs="Arial"/>
          <w:color w:val="266CBF" w:themeColor="accent1"/>
          <w:sz w:val="22"/>
          <w:szCs w:val="22"/>
        </w:rPr>
      </w:pPr>
      <w:r w:rsidRPr="00AD5C53">
        <w:rPr>
          <w:rFonts w:ascii="Arial" w:hAnsi="Arial" w:cs="Arial"/>
          <w:color w:val="auto"/>
          <w:sz w:val="22"/>
          <w:szCs w:val="22"/>
        </w:rPr>
        <w:t xml:space="preserve">At Kings Park School, we recognise that the way </w:t>
      </w:r>
      <w:r w:rsidR="00A234DD" w:rsidRPr="00AD5C53">
        <w:rPr>
          <w:rFonts w:ascii="Arial" w:hAnsi="Arial" w:cs="Arial"/>
          <w:color w:val="auto"/>
          <w:sz w:val="22"/>
          <w:szCs w:val="22"/>
        </w:rPr>
        <w:t>pupils</w:t>
      </w:r>
      <w:r w:rsidRPr="00AD5C53">
        <w:rPr>
          <w:rFonts w:ascii="Arial" w:hAnsi="Arial" w:cs="Arial"/>
          <w:color w:val="auto"/>
          <w:sz w:val="22"/>
          <w:szCs w:val="22"/>
        </w:rPr>
        <w:t xml:space="preserve"> interact online can have a significant impact on the wider school community. Negative or unkind behaviour in the online space can affect </w:t>
      </w:r>
      <w:proofErr w:type="gramStart"/>
      <w:r w:rsidR="0088271C" w:rsidRPr="00AD5C53">
        <w:rPr>
          <w:rFonts w:ascii="Arial" w:hAnsi="Arial" w:cs="Arial"/>
          <w:color w:val="auto"/>
          <w:sz w:val="22"/>
          <w:szCs w:val="22"/>
        </w:rPr>
        <w:t>learners</w:t>
      </w:r>
      <w:proofErr w:type="gramEnd"/>
      <w:r w:rsidRPr="00AD5C53">
        <w:rPr>
          <w:rFonts w:ascii="Arial" w:hAnsi="Arial" w:cs="Arial"/>
          <w:color w:val="auto"/>
          <w:sz w:val="22"/>
          <w:szCs w:val="22"/>
        </w:rPr>
        <w:t xml:space="preserve"> sense of safety and </w:t>
      </w:r>
      <w:r w:rsidR="006118E0" w:rsidRPr="00AD5C53">
        <w:rPr>
          <w:rFonts w:ascii="Arial" w:hAnsi="Arial" w:cs="Arial"/>
          <w:color w:val="auto"/>
          <w:sz w:val="22"/>
          <w:szCs w:val="22"/>
        </w:rPr>
        <w:t>belonging and</w:t>
      </w:r>
      <w:r w:rsidRPr="00AD5C53">
        <w:rPr>
          <w:rFonts w:ascii="Arial" w:hAnsi="Arial" w:cs="Arial"/>
          <w:color w:val="auto"/>
          <w:sz w:val="22"/>
          <w:szCs w:val="22"/>
        </w:rPr>
        <w:t xml:space="preserve"> may harm the school’s supportive culture. Online incidents</w:t>
      </w:r>
      <w:r w:rsidR="0088271C" w:rsidRPr="00AD5C53">
        <w:rPr>
          <w:rFonts w:ascii="Arial" w:hAnsi="Arial" w:cs="Arial"/>
          <w:color w:val="auto"/>
          <w:sz w:val="22"/>
          <w:szCs w:val="22"/>
        </w:rPr>
        <w:t xml:space="preserve"> – w</w:t>
      </w:r>
      <w:r w:rsidRPr="00AD5C53">
        <w:rPr>
          <w:rFonts w:ascii="Arial" w:hAnsi="Arial" w:cs="Arial"/>
          <w:color w:val="auto"/>
          <w:sz w:val="22"/>
          <w:szCs w:val="22"/>
        </w:rPr>
        <w:t>hether</w:t>
      </w:r>
      <w:r w:rsidR="0088271C" w:rsidRPr="00AD5C53">
        <w:rPr>
          <w:rFonts w:ascii="Arial" w:hAnsi="Arial" w:cs="Arial"/>
          <w:color w:val="auto"/>
          <w:sz w:val="22"/>
          <w:szCs w:val="22"/>
        </w:rPr>
        <w:t xml:space="preserve"> </w:t>
      </w:r>
      <w:r w:rsidRPr="00AD5C53">
        <w:rPr>
          <w:rFonts w:ascii="Arial" w:hAnsi="Arial" w:cs="Arial"/>
          <w:color w:val="auto"/>
          <w:sz w:val="22"/>
          <w:szCs w:val="22"/>
        </w:rPr>
        <w:t>they happen inside or outside school—can be complex, particularly where anonymity is involved. However, our expectations remain consistent: students are expected to show the same respect, kindness, and consideration online as they do in person.</w:t>
      </w:r>
    </w:p>
    <w:p w14:paraId="37D3A546" w14:textId="61930318" w:rsidR="00A01CEA" w:rsidRPr="00AD5C53" w:rsidRDefault="00A01CEA" w:rsidP="002D1E85">
      <w:pPr>
        <w:rPr>
          <w:rFonts w:ascii="Arial" w:hAnsi="Arial" w:cs="Arial"/>
          <w:color w:val="266CBF" w:themeColor="accent1"/>
          <w:sz w:val="22"/>
          <w:szCs w:val="22"/>
        </w:rPr>
      </w:pPr>
      <w:r w:rsidRPr="00AD5C53">
        <w:rPr>
          <w:rFonts w:ascii="Arial" w:hAnsi="Arial" w:cs="Arial"/>
          <w:color w:val="auto"/>
          <w:sz w:val="22"/>
          <w:szCs w:val="22"/>
        </w:rPr>
        <w:t xml:space="preserve">Inappropriate online behaviour, including cyberbullying, the use of offensive or discriminatory language, the sharing or requesting of nude or semi-nude images or videos, and any form of sexual </w:t>
      </w:r>
      <w:r w:rsidR="008A03F9" w:rsidRPr="00AD5C53">
        <w:rPr>
          <w:rFonts w:ascii="Arial" w:hAnsi="Arial" w:cs="Arial"/>
          <w:color w:val="auto"/>
          <w:sz w:val="22"/>
          <w:szCs w:val="22"/>
        </w:rPr>
        <w:t>harassment</w:t>
      </w:r>
      <w:r w:rsidRPr="00AD5C53">
        <w:rPr>
          <w:rFonts w:ascii="Arial" w:hAnsi="Arial" w:cs="Arial"/>
          <w:color w:val="auto"/>
          <w:sz w:val="22"/>
          <w:szCs w:val="22"/>
        </w:rPr>
        <w:t xml:space="preserve">, will be dealt with using the same principles as offline incidents. Where a safeguarding concern is raised, staff must follow the school’s Safeguarding </w:t>
      </w:r>
      <w:r w:rsidR="006118E0" w:rsidRPr="00AD5C53">
        <w:rPr>
          <w:rFonts w:ascii="Arial" w:hAnsi="Arial" w:cs="Arial"/>
          <w:color w:val="auto"/>
          <w:sz w:val="22"/>
          <w:szCs w:val="22"/>
        </w:rPr>
        <w:t>Policy and</w:t>
      </w:r>
      <w:r w:rsidRPr="00AD5C53">
        <w:rPr>
          <w:rFonts w:ascii="Arial" w:hAnsi="Arial" w:cs="Arial"/>
          <w:color w:val="auto"/>
          <w:sz w:val="22"/>
          <w:szCs w:val="22"/>
        </w:rPr>
        <w:t xml:space="preserve"> report the matter immediately to the Designated Safeguarding Lead or Deputy.</w:t>
      </w:r>
    </w:p>
    <w:p w14:paraId="0DFAE8B1" w14:textId="59BB5671" w:rsidR="00F773D4" w:rsidRPr="00AD5C53" w:rsidRDefault="00A01CEA" w:rsidP="002D1E85">
      <w:pPr>
        <w:rPr>
          <w:rFonts w:ascii="Arial" w:hAnsi="Arial" w:cs="Arial"/>
          <w:color w:val="auto"/>
          <w:sz w:val="22"/>
          <w:szCs w:val="22"/>
        </w:rPr>
      </w:pPr>
      <w:r w:rsidRPr="00AD5C53">
        <w:rPr>
          <w:rFonts w:ascii="Arial" w:hAnsi="Arial" w:cs="Arial"/>
          <w:color w:val="auto"/>
          <w:sz w:val="22"/>
          <w:szCs w:val="22"/>
        </w:rPr>
        <w:t xml:space="preserve">The school will take appropriate action when online behaviour causes harm or distress to another </w:t>
      </w:r>
      <w:r w:rsidR="00AB6678" w:rsidRPr="00AD5C53">
        <w:rPr>
          <w:rFonts w:ascii="Arial" w:hAnsi="Arial" w:cs="Arial"/>
          <w:color w:val="auto"/>
          <w:sz w:val="22"/>
          <w:szCs w:val="22"/>
        </w:rPr>
        <w:t>child or young person</w:t>
      </w:r>
      <w:r w:rsidRPr="00AD5C53">
        <w:rPr>
          <w:rFonts w:ascii="Arial" w:hAnsi="Arial" w:cs="Arial"/>
          <w:color w:val="auto"/>
          <w:sz w:val="22"/>
          <w:szCs w:val="22"/>
        </w:rPr>
        <w:t>, or if it impacts the safety, wellbeing, or reputation of the school. Our approach is always centred around supporting young people to understand the impact of their actions and to develop safer, more respectful online behaviours</w:t>
      </w:r>
      <w:r w:rsidR="00DA6F2E" w:rsidRPr="00AD5C53">
        <w:rPr>
          <w:rFonts w:ascii="Arial" w:hAnsi="Arial" w:cs="Arial"/>
          <w:color w:val="auto"/>
          <w:sz w:val="22"/>
          <w:szCs w:val="22"/>
        </w:rPr>
        <w:t>.</w:t>
      </w:r>
    </w:p>
    <w:p w14:paraId="480715FC" w14:textId="0055575C" w:rsidR="00A234DD" w:rsidRPr="00AD5C53" w:rsidRDefault="00A234DD" w:rsidP="002D1E85">
      <w:pPr>
        <w:rPr>
          <w:rFonts w:ascii="Arial" w:hAnsi="Arial" w:cs="Arial"/>
          <w:b/>
          <w:bCs/>
          <w:color w:val="266CBF" w:themeColor="accent1"/>
          <w:sz w:val="22"/>
          <w:szCs w:val="22"/>
        </w:rPr>
      </w:pPr>
      <w:r w:rsidRPr="00AD5C53">
        <w:rPr>
          <w:rFonts w:ascii="Arial" w:hAnsi="Arial" w:cs="Arial"/>
          <w:b/>
          <w:bCs/>
          <w:color w:val="0070C0"/>
          <w:sz w:val="22"/>
          <w:szCs w:val="22"/>
        </w:rPr>
        <w:t>This section aligns with DfE Teaching Online Safety in Schools (2019</w:t>
      </w:r>
      <w:r w:rsidR="00AC3E55" w:rsidRPr="00AD5C53">
        <w:rPr>
          <w:rFonts w:ascii="Arial" w:hAnsi="Arial" w:cs="Arial"/>
          <w:b/>
          <w:bCs/>
          <w:color w:val="0070C0"/>
          <w:sz w:val="22"/>
          <w:szCs w:val="22"/>
        </w:rPr>
        <w:t>, updated 2023</w:t>
      </w:r>
      <w:r w:rsidRPr="00AD5C53">
        <w:rPr>
          <w:rFonts w:ascii="Arial" w:hAnsi="Arial" w:cs="Arial"/>
          <w:b/>
          <w:bCs/>
          <w:color w:val="0070C0"/>
          <w:sz w:val="22"/>
          <w:szCs w:val="22"/>
        </w:rPr>
        <w:t xml:space="preserve">) and </w:t>
      </w:r>
      <w:r w:rsidRPr="00AD5C53">
        <w:rPr>
          <w:rFonts w:ascii="Arial" w:hAnsi="Arial" w:cs="Arial"/>
          <w:b/>
          <w:bCs/>
          <w:color w:val="266CBF" w:themeColor="accent1"/>
          <w:sz w:val="22"/>
          <w:szCs w:val="22"/>
        </w:rPr>
        <w:t>KCSIE 202</w:t>
      </w:r>
      <w:r w:rsidR="00C41827" w:rsidRPr="00AD5C53">
        <w:rPr>
          <w:rFonts w:ascii="Arial" w:hAnsi="Arial" w:cs="Arial"/>
          <w:b/>
          <w:bCs/>
          <w:color w:val="266CBF" w:themeColor="accent1"/>
          <w:sz w:val="22"/>
          <w:szCs w:val="22"/>
        </w:rPr>
        <w:t>5</w:t>
      </w:r>
      <w:r w:rsidRPr="00AD5C53">
        <w:rPr>
          <w:rFonts w:ascii="Arial" w:hAnsi="Arial" w:cs="Arial"/>
          <w:b/>
          <w:bCs/>
          <w:color w:val="266CBF" w:themeColor="accent1"/>
          <w:sz w:val="22"/>
          <w:szCs w:val="22"/>
        </w:rPr>
        <w:t xml:space="preserve"> guidance on filtering and monitoring.</w:t>
      </w:r>
    </w:p>
    <w:p w14:paraId="59EC76FC" w14:textId="77777777" w:rsidR="00306E4E" w:rsidRPr="00AD5C53" w:rsidRDefault="00000000" w:rsidP="00306E4E">
      <w:pPr>
        <w:rPr>
          <w:rFonts w:ascii="Arial" w:hAnsi="Arial" w:cs="Arial"/>
          <w:iCs/>
          <w:sz w:val="22"/>
          <w:szCs w:val="22"/>
        </w:rPr>
      </w:pPr>
      <w:r w:rsidRPr="00AD5C53">
        <w:rPr>
          <w:rFonts w:ascii="Arial" w:hAnsi="Arial" w:cs="Arial"/>
          <w:iCs/>
          <w:sz w:val="22"/>
          <w:szCs w:val="22"/>
        </w:rPr>
        <w:pict w14:anchorId="260D7AB0">
          <v:rect id="_x0000_i1041" alt="" style="width:451.3pt;height:.05pt;mso-width-percent:0;mso-height-percent:0;mso-width-percent:0;mso-height-percent:0" o:hralign="center" o:hrstd="t" o:hr="t" fillcolor="#a0a0a0" stroked="f"/>
        </w:pict>
      </w:r>
    </w:p>
    <w:p w14:paraId="08CE3506" w14:textId="6BD33065" w:rsidR="00F773D4" w:rsidRPr="00AD5C53" w:rsidRDefault="003F36F1" w:rsidP="00306E4E">
      <w:pPr>
        <w:rPr>
          <w:rStyle w:val="Strong"/>
          <w:rFonts w:ascii="Arial" w:hAnsi="Arial" w:cs="Arial"/>
          <w:b w:val="0"/>
          <w:bCs w:val="0"/>
          <w:i w:val="0"/>
          <w:iCs/>
          <w:sz w:val="22"/>
          <w:szCs w:val="22"/>
        </w:rPr>
      </w:pPr>
      <w:r>
        <w:rPr>
          <w:rStyle w:val="Strong"/>
          <w:rFonts w:ascii="Arial" w:hAnsi="Arial" w:cs="Arial"/>
          <w:i w:val="0"/>
          <w:sz w:val="22"/>
          <w:szCs w:val="22"/>
        </w:rPr>
        <w:t>20</w:t>
      </w:r>
      <w:r w:rsidR="00F773D4" w:rsidRPr="00AD5C53">
        <w:rPr>
          <w:rStyle w:val="Strong"/>
          <w:rFonts w:ascii="Arial" w:hAnsi="Arial" w:cs="Arial"/>
          <w:bCs w:val="0"/>
          <w:i w:val="0"/>
          <w:iCs/>
          <w:sz w:val="22"/>
          <w:szCs w:val="22"/>
        </w:rPr>
        <w:t xml:space="preserve">.0 </w:t>
      </w:r>
      <w:r w:rsidR="00987EF8" w:rsidRPr="00AD5C53">
        <w:rPr>
          <w:rStyle w:val="Strong"/>
          <w:rFonts w:ascii="Arial" w:hAnsi="Arial" w:cs="Arial"/>
          <w:bCs w:val="0"/>
          <w:i w:val="0"/>
          <w:iCs/>
          <w:sz w:val="22"/>
          <w:szCs w:val="22"/>
        </w:rPr>
        <w:t>REPAIR AND REFLECTION</w:t>
      </w:r>
    </w:p>
    <w:p w14:paraId="23D6E7FC" w14:textId="128FC7F1" w:rsidR="006971ED" w:rsidRPr="00AD5C53" w:rsidRDefault="006971ED" w:rsidP="00306E4E">
      <w:pPr>
        <w:rPr>
          <w:rFonts w:ascii="Arial" w:hAnsi="Arial" w:cs="Arial"/>
          <w:color w:val="266CBF" w:themeColor="accent1"/>
          <w:sz w:val="22"/>
          <w:szCs w:val="22"/>
        </w:rPr>
      </w:pPr>
      <w:r w:rsidRPr="00AD5C53">
        <w:rPr>
          <w:rFonts w:ascii="Arial" w:hAnsi="Arial" w:cs="Arial"/>
          <w:color w:val="auto"/>
          <w:sz w:val="22"/>
          <w:szCs w:val="22"/>
        </w:rPr>
        <w:lastRenderedPageBreak/>
        <w:t xml:space="preserve">At Kings Park School, it is recognised as best practice to provide a supportive and timely space for </w:t>
      </w:r>
      <w:r w:rsidR="00A234DD" w:rsidRPr="00AD5C53">
        <w:rPr>
          <w:rFonts w:ascii="Arial" w:hAnsi="Arial" w:cs="Arial"/>
          <w:color w:val="auto"/>
          <w:sz w:val="22"/>
          <w:szCs w:val="22"/>
        </w:rPr>
        <w:t>pupils</w:t>
      </w:r>
      <w:r w:rsidRPr="00AD5C53">
        <w:rPr>
          <w:rFonts w:ascii="Arial" w:hAnsi="Arial" w:cs="Arial"/>
          <w:color w:val="auto"/>
          <w:sz w:val="22"/>
          <w:szCs w:val="22"/>
        </w:rPr>
        <w:t xml:space="preserve"> to debrief following a significant incident, with the goal of promoting relationship repair, emotional processing, and learning. This reflective process is always guided by what is in the child or young person's best </w:t>
      </w:r>
      <w:r w:rsidR="006118E0" w:rsidRPr="00AD5C53">
        <w:rPr>
          <w:rFonts w:ascii="Arial" w:hAnsi="Arial" w:cs="Arial"/>
          <w:color w:val="auto"/>
          <w:sz w:val="22"/>
          <w:szCs w:val="22"/>
        </w:rPr>
        <w:t>interest and</w:t>
      </w:r>
      <w:r w:rsidRPr="00AD5C53">
        <w:rPr>
          <w:rFonts w:ascii="Arial" w:hAnsi="Arial" w:cs="Arial"/>
          <w:color w:val="auto"/>
          <w:sz w:val="22"/>
          <w:szCs w:val="22"/>
        </w:rPr>
        <w:t xml:space="preserve"> takes place only when they are emotionally and cognitively ready to engage.</w:t>
      </w:r>
    </w:p>
    <w:p w14:paraId="464C9833" w14:textId="341AA7AB" w:rsidR="006971ED" w:rsidRPr="00AD5C53" w:rsidRDefault="006971ED" w:rsidP="00306E4E">
      <w:pPr>
        <w:rPr>
          <w:rFonts w:ascii="Arial" w:hAnsi="Arial" w:cs="Arial"/>
          <w:color w:val="266CBF" w:themeColor="accent1"/>
          <w:sz w:val="22"/>
          <w:szCs w:val="22"/>
        </w:rPr>
      </w:pPr>
      <w:r w:rsidRPr="00AD5C53">
        <w:rPr>
          <w:rFonts w:ascii="Arial" w:hAnsi="Arial" w:cs="Arial"/>
          <w:color w:val="auto"/>
          <w:sz w:val="22"/>
          <w:szCs w:val="22"/>
        </w:rPr>
        <w:t xml:space="preserve">We use visual, narrative, and sensory-regulation strategies tailored to each </w:t>
      </w:r>
      <w:r w:rsidR="00E056E0" w:rsidRPr="00AD5C53">
        <w:rPr>
          <w:rFonts w:ascii="Arial" w:hAnsi="Arial" w:cs="Arial"/>
          <w:color w:val="auto"/>
          <w:sz w:val="22"/>
          <w:szCs w:val="22"/>
        </w:rPr>
        <w:t>learner’s</w:t>
      </w:r>
      <w:r w:rsidRPr="00AD5C53">
        <w:rPr>
          <w:rFonts w:ascii="Arial" w:hAnsi="Arial" w:cs="Arial"/>
          <w:color w:val="auto"/>
          <w:sz w:val="22"/>
          <w:szCs w:val="22"/>
        </w:rPr>
        <w:t xml:space="preserve"> individual profile to support this process. We understand that many of our neurodivergent </w:t>
      </w:r>
      <w:r w:rsidR="00E056E0" w:rsidRPr="00AD5C53">
        <w:rPr>
          <w:rFonts w:ascii="Arial" w:hAnsi="Arial" w:cs="Arial"/>
          <w:color w:val="auto"/>
          <w:sz w:val="22"/>
          <w:szCs w:val="22"/>
        </w:rPr>
        <w:t>learners</w:t>
      </w:r>
      <w:r w:rsidRPr="00AD5C53">
        <w:rPr>
          <w:rFonts w:ascii="Arial" w:hAnsi="Arial" w:cs="Arial"/>
          <w:color w:val="auto"/>
          <w:sz w:val="22"/>
          <w:szCs w:val="22"/>
        </w:rPr>
        <w:t xml:space="preserve"> may experience memory disruption or emotional overload during moments of distress, which may limit their capacity to recall or reflect immediately.</w:t>
      </w:r>
    </w:p>
    <w:p w14:paraId="3FEA27E9" w14:textId="7869EF30" w:rsidR="00EF3CF7" w:rsidRPr="00AD5C53" w:rsidRDefault="006971ED" w:rsidP="00306E4E">
      <w:pPr>
        <w:rPr>
          <w:rFonts w:ascii="Arial" w:hAnsi="Arial" w:cs="Arial"/>
          <w:sz w:val="22"/>
          <w:szCs w:val="22"/>
        </w:rPr>
      </w:pPr>
      <w:r w:rsidRPr="00AD5C53">
        <w:rPr>
          <w:rFonts w:ascii="Arial" w:hAnsi="Arial" w:cs="Arial"/>
          <w:color w:val="auto"/>
          <w:sz w:val="22"/>
          <w:szCs w:val="22"/>
        </w:rPr>
        <w:t xml:space="preserve">Debriefing is seen not only as a time for the </w:t>
      </w:r>
      <w:r w:rsidR="006D2BBE" w:rsidRPr="00AD5C53">
        <w:rPr>
          <w:rFonts w:ascii="Arial" w:hAnsi="Arial" w:cs="Arial"/>
          <w:color w:val="auto"/>
          <w:sz w:val="22"/>
          <w:szCs w:val="22"/>
        </w:rPr>
        <w:t xml:space="preserve">child or </w:t>
      </w:r>
      <w:r w:rsidRPr="00AD5C53">
        <w:rPr>
          <w:rFonts w:ascii="Arial" w:hAnsi="Arial" w:cs="Arial"/>
          <w:color w:val="auto"/>
          <w:sz w:val="22"/>
          <w:szCs w:val="22"/>
        </w:rPr>
        <w:t>young person to be heard, but also as an opportunity for staff and students to reflect together on how to strengthen understanding, identify adjustments that may be needed in the environment or support strategies, and reinforce emotional safety and trust.</w:t>
      </w:r>
      <w:r w:rsidR="00B365DC" w:rsidRPr="00AD5C53">
        <w:rPr>
          <w:rFonts w:ascii="Arial" w:hAnsi="Arial" w:cs="Arial"/>
          <w:color w:val="auto"/>
          <w:sz w:val="22"/>
          <w:szCs w:val="22"/>
        </w:rPr>
        <w:t xml:space="preserve"> Any changes made </w:t>
      </w:r>
      <w:r w:rsidR="006D2E73" w:rsidRPr="00AD5C53">
        <w:rPr>
          <w:rFonts w:ascii="Arial" w:hAnsi="Arial" w:cs="Arial"/>
          <w:color w:val="auto"/>
          <w:sz w:val="22"/>
          <w:szCs w:val="22"/>
        </w:rPr>
        <w:t xml:space="preserve">to </w:t>
      </w:r>
      <w:r w:rsidR="008545D2" w:rsidRPr="00AD5C53">
        <w:rPr>
          <w:rFonts w:ascii="Arial" w:hAnsi="Arial" w:cs="Arial"/>
          <w:color w:val="auto"/>
          <w:sz w:val="22"/>
          <w:szCs w:val="22"/>
        </w:rPr>
        <w:t xml:space="preserve">support strategies or plans will be a collaborative approach between the school, the child or young person, the families, and any other relevant professionals. </w:t>
      </w:r>
    </w:p>
    <w:p w14:paraId="79278216" w14:textId="7EC468A5" w:rsidR="00987EF8" w:rsidRPr="00AD5C53" w:rsidRDefault="003F36F1" w:rsidP="00306E4E">
      <w:pPr>
        <w:rPr>
          <w:rStyle w:val="Strong"/>
          <w:rFonts w:ascii="Arial" w:hAnsi="Arial" w:cs="Arial"/>
          <w:b w:val="0"/>
          <w:bCs w:val="0"/>
          <w:i w:val="0"/>
          <w:iCs/>
          <w:sz w:val="22"/>
          <w:szCs w:val="22"/>
        </w:rPr>
      </w:pPr>
      <w:r>
        <w:rPr>
          <w:rStyle w:val="Strong"/>
          <w:rFonts w:ascii="Arial" w:hAnsi="Arial" w:cs="Arial"/>
          <w:i w:val="0"/>
          <w:sz w:val="22"/>
          <w:szCs w:val="22"/>
        </w:rPr>
        <w:t>21</w:t>
      </w:r>
      <w:r w:rsidR="00987EF8" w:rsidRPr="00AD5C53">
        <w:rPr>
          <w:rStyle w:val="Strong"/>
          <w:rFonts w:ascii="Arial" w:hAnsi="Arial" w:cs="Arial"/>
          <w:bCs w:val="0"/>
          <w:i w:val="0"/>
          <w:iCs/>
          <w:sz w:val="22"/>
          <w:szCs w:val="22"/>
        </w:rPr>
        <w:t xml:space="preserve">.0 </w:t>
      </w:r>
      <w:r w:rsidR="00E476C8" w:rsidRPr="00AD5C53">
        <w:rPr>
          <w:rStyle w:val="Strong"/>
          <w:rFonts w:ascii="Arial" w:hAnsi="Arial" w:cs="Arial"/>
          <w:bCs w:val="0"/>
          <w:i w:val="0"/>
          <w:iCs/>
          <w:sz w:val="22"/>
          <w:szCs w:val="22"/>
        </w:rPr>
        <w:t>MONITORING, ANALYSIS</w:t>
      </w:r>
      <w:r w:rsidR="00987EF8" w:rsidRPr="00AD5C53">
        <w:rPr>
          <w:rStyle w:val="Strong"/>
          <w:rFonts w:ascii="Arial" w:hAnsi="Arial" w:cs="Arial"/>
          <w:bCs w:val="0"/>
          <w:i w:val="0"/>
          <w:iCs/>
          <w:sz w:val="22"/>
          <w:szCs w:val="22"/>
        </w:rPr>
        <w:t xml:space="preserve"> AND REPORTING </w:t>
      </w:r>
    </w:p>
    <w:p w14:paraId="1D1651BC" w14:textId="77777777" w:rsidR="003F36F1" w:rsidRDefault="0006360A" w:rsidP="003F36F1">
      <w:pPr>
        <w:rPr>
          <w:rFonts w:ascii="Arial" w:hAnsi="Arial" w:cs="Arial"/>
          <w:color w:val="auto"/>
          <w:sz w:val="22"/>
          <w:szCs w:val="22"/>
        </w:rPr>
      </w:pPr>
      <w:r w:rsidRPr="00AD5C53">
        <w:rPr>
          <w:rFonts w:ascii="Arial" w:hAnsi="Arial" w:cs="Arial"/>
          <w:color w:val="auto"/>
          <w:sz w:val="22"/>
          <w:szCs w:val="22"/>
        </w:rPr>
        <w:t xml:space="preserve">At Kings Park School, we have a robust and reflective system for monitoring and evaluating behaviour across the school. We use </w:t>
      </w:r>
      <w:r w:rsidR="008A0242" w:rsidRPr="00AD5C53">
        <w:rPr>
          <w:rFonts w:ascii="Arial" w:hAnsi="Arial" w:cs="Arial"/>
          <w:color w:val="auto"/>
          <w:sz w:val="22"/>
          <w:szCs w:val="22"/>
        </w:rPr>
        <w:t>Arbor</w:t>
      </w:r>
      <w:r w:rsidRPr="00AD5C53">
        <w:rPr>
          <w:rFonts w:ascii="Arial" w:hAnsi="Arial" w:cs="Arial"/>
          <w:color w:val="auto"/>
          <w:sz w:val="22"/>
          <w:szCs w:val="22"/>
        </w:rPr>
        <w:t xml:space="preserve"> to record all elements of the behaviour culture, including both positive behaviour and incidents requiring intervention</w:t>
      </w:r>
      <w:r w:rsidR="00307155" w:rsidRPr="00AD5C53">
        <w:rPr>
          <w:rFonts w:ascii="Arial" w:hAnsi="Arial" w:cs="Arial"/>
          <w:color w:val="auto"/>
          <w:sz w:val="22"/>
          <w:szCs w:val="22"/>
        </w:rPr>
        <w:t xml:space="preserve">, as well as </w:t>
      </w:r>
      <w:r w:rsidR="00EB2312" w:rsidRPr="00AD5C53">
        <w:rPr>
          <w:rFonts w:ascii="Arial" w:hAnsi="Arial" w:cs="Arial"/>
          <w:color w:val="auto"/>
          <w:sz w:val="22"/>
          <w:szCs w:val="22"/>
        </w:rPr>
        <w:t xml:space="preserve">recording these on our safeguarding platform. </w:t>
      </w:r>
      <w:r w:rsidRPr="00AD5C53">
        <w:rPr>
          <w:rFonts w:ascii="Arial" w:hAnsi="Arial" w:cs="Arial"/>
          <w:color w:val="auto"/>
          <w:sz w:val="22"/>
          <w:szCs w:val="22"/>
        </w:rPr>
        <w:t xml:space="preserve">This data is reviewed regularly by </w:t>
      </w:r>
      <w:r w:rsidR="00C6726B" w:rsidRPr="00AD5C53">
        <w:rPr>
          <w:rFonts w:ascii="Arial" w:hAnsi="Arial" w:cs="Arial"/>
          <w:color w:val="auto"/>
          <w:sz w:val="22"/>
          <w:szCs w:val="22"/>
        </w:rPr>
        <w:t>the senior leadership team</w:t>
      </w:r>
      <w:r w:rsidRPr="00AD5C53">
        <w:rPr>
          <w:rFonts w:ascii="Arial" w:hAnsi="Arial" w:cs="Arial"/>
          <w:color w:val="auto"/>
          <w:sz w:val="22"/>
          <w:szCs w:val="22"/>
        </w:rPr>
        <w:t xml:space="preserve"> as part of a structured monitoring and evaluation cycle, which includes input from school leaders, governors, and relevant stakeholders.</w:t>
      </w:r>
    </w:p>
    <w:p w14:paraId="663E4A5F" w14:textId="25FAAEF2" w:rsidR="00484BE5" w:rsidRDefault="0006360A" w:rsidP="003F36F1">
      <w:pPr>
        <w:rPr>
          <w:rFonts w:ascii="Arial" w:hAnsi="Arial" w:cs="Arial"/>
          <w:color w:val="auto"/>
          <w:sz w:val="22"/>
          <w:szCs w:val="22"/>
        </w:rPr>
      </w:pPr>
      <w:r w:rsidRPr="00AD5C53">
        <w:rPr>
          <w:rFonts w:ascii="Arial" w:hAnsi="Arial" w:cs="Arial"/>
          <w:color w:val="auto"/>
          <w:sz w:val="22"/>
          <w:szCs w:val="22"/>
        </w:rPr>
        <w:t>We collect and analyse a wide range of information including:</w:t>
      </w:r>
    </w:p>
    <w:p w14:paraId="6A14E737" w14:textId="77777777" w:rsidR="003F36F1" w:rsidRPr="00AD5C53" w:rsidRDefault="003F36F1" w:rsidP="003F36F1">
      <w:pPr>
        <w:pStyle w:val="ListParagraph"/>
        <w:keepNext/>
        <w:keepLines/>
        <w:numPr>
          <w:ilvl w:val="0"/>
          <w:numId w:val="21"/>
        </w:numPr>
        <w:spacing w:before="240" w:line="240" w:lineRule="auto"/>
        <w:outlineLvl w:val="1"/>
        <w:rPr>
          <w:rFonts w:ascii="Arial" w:hAnsi="Arial" w:cs="Arial"/>
          <w:color w:val="auto"/>
          <w:sz w:val="22"/>
          <w:szCs w:val="22"/>
        </w:rPr>
      </w:pPr>
      <w:r w:rsidRPr="00AD5C53">
        <w:rPr>
          <w:rFonts w:ascii="Arial" w:hAnsi="Arial" w:cs="Arial"/>
          <w:color w:val="auto"/>
          <w:sz w:val="22"/>
          <w:szCs w:val="22"/>
        </w:rPr>
        <w:t>Behaviour incidents</w:t>
      </w:r>
    </w:p>
    <w:p w14:paraId="3EF71A6C" w14:textId="77777777" w:rsidR="003F36F1" w:rsidRPr="00AD5C53" w:rsidRDefault="003F36F1" w:rsidP="003F36F1">
      <w:pPr>
        <w:pStyle w:val="ListParagraph"/>
        <w:keepNext/>
        <w:keepLines/>
        <w:numPr>
          <w:ilvl w:val="0"/>
          <w:numId w:val="21"/>
        </w:numPr>
        <w:spacing w:before="240" w:line="240" w:lineRule="auto"/>
        <w:outlineLvl w:val="1"/>
        <w:rPr>
          <w:rFonts w:ascii="Arial" w:hAnsi="Arial" w:cs="Arial"/>
          <w:color w:val="auto"/>
          <w:sz w:val="22"/>
          <w:szCs w:val="22"/>
        </w:rPr>
      </w:pPr>
      <w:r w:rsidRPr="00AD5C53">
        <w:rPr>
          <w:rFonts w:ascii="Arial" w:hAnsi="Arial" w:cs="Arial"/>
          <w:color w:val="auto"/>
          <w:sz w:val="22"/>
          <w:szCs w:val="22"/>
        </w:rPr>
        <w:t>Attendance and punctuality</w:t>
      </w:r>
    </w:p>
    <w:p w14:paraId="28BD7B3A" w14:textId="77777777" w:rsidR="003F36F1" w:rsidRPr="00AD5C53" w:rsidRDefault="003F36F1" w:rsidP="003F36F1">
      <w:pPr>
        <w:pStyle w:val="ListParagraph"/>
        <w:keepNext/>
        <w:keepLines/>
        <w:numPr>
          <w:ilvl w:val="0"/>
          <w:numId w:val="21"/>
        </w:numPr>
        <w:spacing w:before="240" w:line="240" w:lineRule="auto"/>
        <w:outlineLvl w:val="1"/>
        <w:rPr>
          <w:rFonts w:ascii="Arial" w:hAnsi="Arial" w:cs="Arial"/>
          <w:color w:val="auto"/>
          <w:sz w:val="22"/>
          <w:szCs w:val="22"/>
        </w:rPr>
      </w:pPr>
      <w:r w:rsidRPr="00AD5C53">
        <w:rPr>
          <w:rFonts w:ascii="Arial" w:hAnsi="Arial" w:cs="Arial"/>
          <w:color w:val="auto"/>
          <w:sz w:val="22"/>
          <w:szCs w:val="22"/>
        </w:rPr>
        <w:t>Suspensions and any instances of permanent exclusion</w:t>
      </w:r>
    </w:p>
    <w:p w14:paraId="082D1952" w14:textId="77777777" w:rsidR="003F36F1" w:rsidRPr="00AD5C53" w:rsidRDefault="003F36F1" w:rsidP="003F36F1">
      <w:pPr>
        <w:pStyle w:val="ListParagraph"/>
        <w:keepNext/>
        <w:keepLines/>
        <w:numPr>
          <w:ilvl w:val="0"/>
          <w:numId w:val="21"/>
        </w:numPr>
        <w:spacing w:before="240" w:line="240" w:lineRule="auto"/>
        <w:outlineLvl w:val="1"/>
        <w:rPr>
          <w:rFonts w:ascii="Arial" w:hAnsi="Arial" w:cs="Arial"/>
          <w:color w:val="auto"/>
          <w:sz w:val="22"/>
          <w:szCs w:val="22"/>
        </w:rPr>
      </w:pPr>
      <w:r w:rsidRPr="00AD5C53">
        <w:rPr>
          <w:rFonts w:ascii="Arial" w:hAnsi="Arial" w:cs="Arial"/>
          <w:color w:val="auto"/>
          <w:sz w:val="22"/>
          <w:szCs w:val="22"/>
        </w:rPr>
        <w:t>Incidents involving searching, screening, or confiscation.</w:t>
      </w:r>
    </w:p>
    <w:p w14:paraId="45310993" w14:textId="77777777" w:rsidR="003F36F1" w:rsidRPr="00AD5C53" w:rsidRDefault="003F36F1" w:rsidP="003F36F1">
      <w:pPr>
        <w:pStyle w:val="ListParagraph"/>
        <w:keepNext/>
        <w:keepLines/>
        <w:numPr>
          <w:ilvl w:val="0"/>
          <w:numId w:val="21"/>
        </w:numPr>
        <w:spacing w:before="240" w:line="240" w:lineRule="auto"/>
        <w:outlineLvl w:val="1"/>
        <w:rPr>
          <w:rFonts w:ascii="Arial" w:hAnsi="Arial" w:cs="Arial"/>
          <w:color w:val="auto"/>
          <w:sz w:val="22"/>
          <w:szCs w:val="22"/>
        </w:rPr>
      </w:pPr>
      <w:r w:rsidRPr="00AD5C53">
        <w:rPr>
          <w:rFonts w:ascii="Arial" w:hAnsi="Arial" w:cs="Arial"/>
          <w:color w:val="auto"/>
          <w:sz w:val="22"/>
          <w:szCs w:val="22"/>
        </w:rPr>
        <w:t>Stakeholder feedback (via regular surveys involving students, staff, parents/carers, governors, and proprietors) on their experiences of the behaviour culture.</w:t>
      </w:r>
    </w:p>
    <w:p w14:paraId="75890FFF" w14:textId="77777777" w:rsidR="003F36F1" w:rsidRPr="003F36F1" w:rsidRDefault="003F36F1" w:rsidP="003F36F1">
      <w:pPr>
        <w:keepNext/>
        <w:keepLines/>
        <w:spacing w:before="240" w:line="240" w:lineRule="auto"/>
        <w:outlineLvl w:val="1"/>
        <w:rPr>
          <w:rFonts w:ascii="Arial" w:hAnsi="Arial" w:cs="Arial"/>
          <w:color w:val="auto"/>
          <w:sz w:val="22"/>
          <w:szCs w:val="22"/>
        </w:rPr>
      </w:pPr>
      <w:r w:rsidRPr="003F36F1">
        <w:rPr>
          <w:rFonts w:ascii="Arial" w:hAnsi="Arial" w:cs="Arial"/>
          <w:color w:val="auto"/>
          <w:sz w:val="22"/>
          <w:szCs w:val="22"/>
        </w:rPr>
        <w:t>All data is reviewed objectively and systematically, with patterns explored at multiple levels: whole school, staff team, and individual child and young person. Leaders use this data to identify potential barriers, unmet needs, or systemic issues – ensuring that any behaviour is not seen in isolation but understood within context. Importantly, behaviour data is analysed with attention to protected characteristics, in line with the school’s duties under the Equality Act 2010, helping ensure fair and inclusive practice for all.</w:t>
      </w:r>
    </w:p>
    <w:p w14:paraId="26379ED4" w14:textId="77777777" w:rsidR="003F36F1" w:rsidRPr="003F36F1" w:rsidRDefault="003F36F1" w:rsidP="003F36F1">
      <w:pPr>
        <w:keepNext/>
        <w:keepLines/>
        <w:spacing w:before="240" w:line="240" w:lineRule="auto"/>
        <w:outlineLvl w:val="1"/>
        <w:rPr>
          <w:rFonts w:ascii="Arial" w:hAnsi="Arial" w:cs="Arial"/>
          <w:color w:val="auto"/>
          <w:sz w:val="22"/>
          <w:szCs w:val="22"/>
        </w:rPr>
      </w:pPr>
      <w:r w:rsidRPr="003F36F1">
        <w:rPr>
          <w:rFonts w:ascii="Arial" w:hAnsi="Arial" w:cs="Arial"/>
          <w:color w:val="auto"/>
          <w:sz w:val="22"/>
          <w:szCs w:val="22"/>
        </w:rPr>
        <w:t>Incidents of behaviour indicating a risk to safety or potential criminal damage with be escalated appropriately. This includes referrals to external agencies, such as the police or the Local Authority. Any concerns involving members of staff will be addressed following the school’s Safeguarding Policy.</w:t>
      </w:r>
    </w:p>
    <w:p w14:paraId="3ED4ED54" w14:textId="77777777" w:rsidR="003F36F1" w:rsidRPr="003F36F1" w:rsidRDefault="003F36F1" w:rsidP="003F36F1">
      <w:pPr>
        <w:keepNext/>
        <w:keepLines/>
        <w:spacing w:before="240" w:line="240" w:lineRule="auto"/>
        <w:outlineLvl w:val="1"/>
        <w:rPr>
          <w:rFonts w:ascii="Arial" w:hAnsi="Arial" w:cs="Arial"/>
          <w:color w:val="auto"/>
          <w:sz w:val="22"/>
          <w:szCs w:val="22"/>
        </w:rPr>
      </w:pPr>
      <w:r w:rsidRPr="003F36F1">
        <w:rPr>
          <w:rFonts w:ascii="Arial" w:hAnsi="Arial" w:cs="Arial"/>
          <w:color w:val="auto"/>
          <w:sz w:val="22"/>
          <w:szCs w:val="22"/>
        </w:rPr>
        <w:t>This responsive and inclusive approach ensures that behaviour monitoring at Kings Park School is not just about accountability but about continuous improvement, safeguarding, and meaningful support for every child and young person.</w:t>
      </w:r>
    </w:p>
    <w:p w14:paraId="09A17FD8" w14:textId="77777777" w:rsidR="003F36F1" w:rsidRPr="003F36F1" w:rsidRDefault="003F36F1" w:rsidP="003F36F1">
      <w:pPr>
        <w:keepNext/>
        <w:keepLines/>
        <w:spacing w:before="240" w:line="240" w:lineRule="auto"/>
        <w:outlineLvl w:val="1"/>
        <w:rPr>
          <w:rFonts w:ascii="Arial" w:hAnsi="Arial" w:cs="Arial"/>
          <w:color w:val="auto"/>
          <w:sz w:val="22"/>
          <w:szCs w:val="22"/>
        </w:rPr>
      </w:pPr>
      <w:r w:rsidRPr="003F36F1">
        <w:rPr>
          <w:rFonts w:ascii="Arial" w:hAnsi="Arial" w:cs="Arial"/>
          <w:color w:val="auto"/>
          <w:sz w:val="22"/>
          <w:szCs w:val="22"/>
        </w:rPr>
        <w:t>Behaviour data is reviewed termly by the Proprietor and Governing Board.</w:t>
      </w:r>
    </w:p>
    <w:p w14:paraId="2ED41203" w14:textId="77777777" w:rsidR="003F36F1" w:rsidRPr="003F36F1" w:rsidRDefault="003F36F1" w:rsidP="003F36F1">
      <w:pPr>
        <w:rPr>
          <w:rFonts w:ascii="Arial" w:hAnsi="Arial" w:cs="Arial"/>
          <w:color w:val="auto"/>
          <w:sz w:val="22"/>
          <w:szCs w:val="22"/>
        </w:rPr>
      </w:pPr>
    </w:p>
    <w:p w14:paraId="11EEF5C7" w14:textId="11EDC203" w:rsidR="003F36F1" w:rsidRPr="00AD5C53" w:rsidRDefault="003F36F1" w:rsidP="003F36F1">
      <w:pPr>
        <w:keepNext/>
        <w:keepLines/>
        <w:spacing w:before="240" w:line="240" w:lineRule="auto"/>
        <w:outlineLvl w:val="1"/>
        <w:rPr>
          <w:rStyle w:val="Strong"/>
          <w:rFonts w:ascii="Arial" w:hAnsi="Arial" w:cs="Arial"/>
          <w:b w:val="0"/>
          <w:bCs w:val="0"/>
          <w:i w:val="0"/>
          <w:color w:val="auto"/>
          <w:sz w:val="22"/>
          <w:szCs w:val="22"/>
        </w:rPr>
      </w:pPr>
    </w:p>
    <w:p w14:paraId="17579F7F" w14:textId="3D63419D" w:rsidR="003F36F1" w:rsidRPr="00AD5C53" w:rsidRDefault="003F36F1" w:rsidP="003F36F1">
      <w:pPr>
        <w:pStyle w:val="Heading2"/>
        <w:spacing w:line="240" w:lineRule="auto"/>
        <w:contextualSpacing/>
        <w:rPr>
          <w:rStyle w:val="Strong"/>
          <w:rFonts w:ascii="Arial" w:hAnsi="Arial" w:cs="Arial"/>
          <w:b/>
          <w:bCs w:val="0"/>
          <w:i w:val="0"/>
          <w:iCs/>
          <w:sz w:val="22"/>
          <w:szCs w:val="22"/>
        </w:rPr>
      </w:pPr>
      <w:r w:rsidRPr="00AD5C53">
        <w:rPr>
          <w:rStyle w:val="Strong"/>
          <w:rFonts w:ascii="Arial" w:hAnsi="Arial" w:cs="Arial"/>
          <w:b/>
          <w:bCs w:val="0"/>
          <w:i w:val="0"/>
          <w:iCs/>
          <w:sz w:val="22"/>
          <w:szCs w:val="22"/>
        </w:rPr>
        <w:t>2</w:t>
      </w:r>
      <w:r w:rsidR="006E740B">
        <w:rPr>
          <w:rStyle w:val="Strong"/>
          <w:rFonts w:ascii="Arial" w:hAnsi="Arial" w:cs="Arial"/>
          <w:b/>
          <w:bCs w:val="0"/>
          <w:i w:val="0"/>
          <w:iCs/>
          <w:sz w:val="22"/>
          <w:szCs w:val="22"/>
        </w:rPr>
        <w:t>2</w:t>
      </w:r>
      <w:r w:rsidRPr="00AD5C53">
        <w:rPr>
          <w:rStyle w:val="Strong"/>
          <w:rFonts w:ascii="Arial" w:hAnsi="Arial" w:cs="Arial"/>
          <w:b/>
          <w:bCs w:val="0"/>
          <w:i w:val="0"/>
          <w:iCs/>
          <w:sz w:val="22"/>
          <w:szCs w:val="22"/>
        </w:rPr>
        <w:t>.0 COMPLAINTS</w:t>
      </w:r>
    </w:p>
    <w:p w14:paraId="178E9A90" w14:textId="77777777" w:rsidR="003F36F1" w:rsidRPr="00AD5C53" w:rsidRDefault="003F36F1" w:rsidP="003F36F1">
      <w:pPr>
        <w:keepNext/>
        <w:keepLines/>
        <w:spacing w:before="360" w:line="240" w:lineRule="auto"/>
        <w:outlineLvl w:val="1"/>
        <w:rPr>
          <w:rFonts w:ascii="Arial" w:hAnsi="Arial" w:cs="Arial"/>
          <w:color w:val="auto"/>
          <w:sz w:val="22"/>
          <w:szCs w:val="22"/>
        </w:rPr>
      </w:pPr>
      <w:r w:rsidRPr="00AD5C53">
        <w:rPr>
          <w:rFonts w:ascii="Arial" w:hAnsi="Arial" w:cs="Arial"/>
          <w:color w:val="auto"/>
          <w:sz w:val="22"/>
          <w:szCs w:val="22"/>
        </w:rPr>
        <w:t>Any complaint or concern raised by a child or young person is taken seriously, and staff remain vigilant to both clear and subtle signs of distress or dissatisfaction. All complaints will be handled in line with the school's Complaints Policy, ensuring a prompt, sensitive, and appropriate response.</w:t>
      </w:r>
    </w:p>
    <w:p w14:paraId="54CC4E78" w14:textId="77777777" w:rsidR="003F36F1" w:rsidRPr="00AD5C53" w:rsidRDefault="003F36F1" w:rsidP="003F36F1">
      <w:pPr>
        <w:keepNext/>
        <w:keepLines/>
        <w:spacing w:before="360" w:line="240" w:lineRule="auto"/>
        <w:outlineLvl w:val="1"/>
        <w:rPr>
          <w:rFonts w:ascii="Arial" w:hAnsi="Arial" w:cs="Arial"/>
          <w:color w:val="auto"/>
          <w:sz w:val="22"/>
          <w:szCs w:val="22"/>
        </w:rPr>
      </w:pPr>
      <w:r w:rsidRPr="00AD5C53">
        <w:rPr>
          <w:rFonts w:ascii="Arial" w:hAnsi="Arial" w:cs="Arial"/>
          <w:color w:val="auto"/>
          <w:sz w:val="22"/>
          <w:szCs w:val="22"/>
        </w:rPr>
        <w:t xml:space="preserve">In accordance with paragraph 33 of Part 7 of the Independent School Standards, the school's complaints procedure and information on complaint statistics is always available to parents/carers. </w:t>
      </w:r>
    </w:p>
    <w:p w14:paraId="3CEB285C" w14:textId="77777777" w:rsidR="003F36F1" w:rsidRPr="00AD5C53" w:rsidRDefault="003F36F1" w:rsidP="003F36F1">
      <w:pPr>
        <w:pStyle w:val="NormalWeb"/>
        <w:contextualSpacing/>
        <w:rPr>
          <w:rFonts w:ascii="Arial" w:hAnsi="Arial" w:cs="Arial"/>
          <w:b/>
          <w:bCs/>
          <w:color w:val="000000" w:themeColor="text1"/>
          <w:sz w:val="22"/>
          <w:szCs w:val="22"/>
        </w:rPr>
      </w:pPr>
      <w:r w:rsidRPr="00AD5C53">
        <w:rPr>
          <w:rFonts w:ascii="Arial" w:hAnsi="Arial" w:cs="Arial"/>
          <w:iCs/>
          <w:sz w:val="22"/>
          <w:szCs w:val="22"/>
        </w:rPr>
        <w:pict w14:anchorId="4382FCA3">
          <v:rect id="_x0000_i1086" alt="" style="width:451.3pt;height:.05pt;mso-width-percent:0;mso-height-percent:0;mso-width-percent:0;mso-height-percent:0" o:hralign="center" o:hrstd="t" o:hr="t" fillcolor="#a0a0a0" stroked="f"/>
        </w:pict>
      </w:r>
    </w:p>
    <w:p w14:paraId="2478384D" w14:textId="77777777" w:rsidR="003F36F1" w:rsidRPr="00AD5C53" w:rsidRDefault="003F36F1" w:rsidP="003F36F1">
      <w:pPr>
        <w:pStyle w:val="NormalWeb"/>
        <w:contextualSpacing/>
        <w:rPr>
          <w:rFonts w:ascii="Arial" w:hAnsi="Arial" w:cs="Arial"/>
          <w:b/>
          <w:bCs/>
          <w:iCs/>
          <w:color w:val="000000" w:themeColor="text1"/>
          <w:sz w:val="22"/>
          <w:szCs w:val="22"/>
        </w:rPr>
      </w:pPr>
    </w:p>
    <w:p w14:paraId="3314A483" w14:textId="77777777" w:rsidR="003F36F1" w:rsidRPr="00AD5C53" w:rsidRDefault="003F36F1" w:rsidP="003F36F1">
      <w:pPr>
        <w:pStyle w:val="NormalWeb"/>
        <w:contextualSpacing/>
        <w:rPr>
          <w:rFonts w:ascii="Arial" w:hAnsi="Arial" w:cs="Arial"/>
          <w:b/>
          <w:bCs/>
          <w:color w:val="000000" w:themeColor="text1"/>
          <w:sz w:val="22"/>
          <w:szCs w:val="22"/>
        </w:rPr>
      </w:pPr>
      <w:r w:rsidRPr="00AD5C53">
        <w:rPr>
          <w:rFonts w:ascii="Arial" w:hAnsi="Arial" w:cs="Arial"/>
          <w:b/>
          <w:bCs/>
          <w:color w:val="000000" w:themeColor="text1"/>
          <w:sz w:val="22"/>
          <w:szCs w:val="22"/>
        </w:rPr>
        <w:t>This policy will be reviewed by the governing board every year. At every review, the policy will be approved by the chair of governors.</w:t>
      </w:r>
    </w:p>
    <w:p w14:paraId="02753407" w14:textId="77777777" w:rsidR="00BD04E2" w:rsidRDefault="00BD04E2" w:rsidP="001664EA">
      <w:pPr>
        <w:pStyle w:val="NormalWeb"/>
        <w:contextualSpacing/>
        <w:rPr>
          <w:rFonts w:ascii="Arial" w:eastAsiaTheme="minorHAnsi" w:hAnsi="Arial" w:cs="Arial"/>
          <w:sz w:val="22"/>
          <w:szCs w:val="22"/>
          <w:lang w:eastAsia="ja-JP"/>
        </w:rPr>
      </w:pPr>
    </w:p>
    <w:p w14:paraId="5196D346" w14:textId="77777777" w:rsidR="006E740B" w:rsidRDefault="006E740B" w:rsidP="001664EA">
      <w:pPr>
        <w:pStyle w:val="NormalWeb"/>
        <w:contextualSpacing/>
        <w:rPr>
          <w:rFonts w:ascii="Arial" w:eastAsiaTheme="minorHAnsi" w:hAnsi="Arial" w:cs="Arial"/>
          <w:sz w:val="22"/>
          <w:szCs w:val="22"/>
          <w:lang w:eastAsia="ja-JP"/>
        </w:rPr>
      </w:pPr>
    </w:p>
    <w:p w14:paraId="3F91B008" w14:textId="77777777" w:rsidR="006E740B" w:rsidRDefault="006E740B" w:rsidP="001664EA">
      <w:pPr>
        <w:pStyle w:val="NormalWeb"/>
        <w:contextualSpacing/>
        <w:rPr>
          <w:rFonts w:ascii="Arial" w:eastAsiaTheme="minorHAnsi" w:hAnsi="Arial" w:cs="Arial"/>
          <w:sz w:val="22"/>
          <w:szCs w:val="22"/>
          <w:lang w:eastAsia="ja-JP"/>
        </w:rPr>
      </w:pPr>
    </w:p>
    <w:p w14:paraId="4DBAF8EB" w14:textId="77777777" w:rsidR="006E740B" w:rsidRDefault="006E740B" w:rsidP="001664EA">
      <w:pPr>
        <w:pStyle w:val="NormalWeb"/>
        <w:contextualSpacing/>
        <w:rPr>
          <w:rFonts w:ascii="Arial" w:eastAsiaTheme="minorHAnsi" w:hAnsi="Arial" w:cs="Arial"/>
          <w:sz w:val="22"/>
          <w:szCs w:val="22"/>
          <w:lang w:eastAsia="ja-JP"/>
        </w:rPr>
      </w:pPr>
    </w:p>
    <w:p w14:paraId="3A2069D2" w14:textId="77777777" w:rsidR="006E740B" w:rsidRDefault="006E740B" w:rsidP="001664EA">
      <w:pPr>
        <w:pStyle w:val="NormalWeb"/>
        <w:contextualSpacing/>
        <w:rPr>
          <w:rFonts w:ascii="Arial" w:eastAsiaTheme="minorHAnsi" w:hAnsi="Arial" w:cs="Arial"/>
          <w:sz w:val="22"/>
          <w:szCs w:val="22"/>
          <w:lang w:eastAsia="ja-JP"/>
        </w:rPr>
      </w:pPr>
    </w:p>
    <w:p w14:paraId="748E92D5" w14:textId="77777777" w:rsidR="006E740B" w:rsidRDefault="006E740B" w:rsidP="001664EA">
      <w:pPr>
        <w:pStyle w:val="NormalWeb"/>
        <w:contextualSpacing/>
        <w:rPr>
          <w:rFonts w:ascii="Arial" w:eastAsiaTheme="minorHAnsi" w:hAnsi="Arial" w:cs="Arial"/>
          <w:sz w:val="22"/>
          <w:szCs w:val="22"/>
          <w:lang w:eastAsia="ja-JP"/>
        </w:rPr>
      </w:pPr>
    </w:p>
    <w:p w14:paraId="579B77B0" w14:textId="77777777" w:rsidR="006E740B" w:rsidRDefault="006E740B" w:rsidP="001664EA">
      <w:pPr>
        <w:pStyle w:val="NormalWeb"/>
        <w:contextualSpacing/>
        <w:rPr>
          <w:rFonts w:ascii="Arial" w:eastAsiaTheme="minorHAnsi" w:hAnsi="Arial" w:cs="Arial"/>
          <w:sz w:val="22"/>
          <w:szCs w:val="22"/>
          <w:lang w:eastAsia="ja-JP"/>
        </w:rPr>
      </w:pPr>
    </w:p>
    <w:p w14:paraId="24921F0B" w14:textId="77777777" w:rsidR="006E740B" w:rsidRDefault="006E740B" w:rsidP="001664EA">
      <w:pPr>
        <w:pStyle w:val="NormalWeb"/>
        <w:contextualSpacing/>
        <w:rPr>
          <w:rFonts w:ascii="Arial" w:eastAsiaTheme="minorHAnsi" w:hAnsi="Arial" w:cs="Arial"/>
          <w:sz w:val="22"/>
          <w:szCs w:val="22"/>
          <w:lang w:eastAsia="ja-JP"/>
        </w:rPr>
      </w:pPr>
    </w:p>
    <w:p w14:paraId="4C78B07B" w14:textId="77777777" w:rsidR="006E740B" w:rsidRDefault="006E740B" w:rsidP="001664EA">
      <w:pPr>
        <w:pStyle w:val="NormalWeb"/>
        <w:contextualSpacing/>
        <w:rPr>
          <w:rFonts w:ascii="Arial" w:eastAsiaTheme="minorHAnsi" w:hAnsi="Arial" w:cs="Arial"/>
          <w:sz w:val="22"/>
          <w:szCs w:val="22"/>
          <w:lang w:eastAsia="ja-JP"/>
        </w:rPr>
      </w:pPr>
    </w:p>
    <w:p w14:paraId="0F3C3A37" w14:textId="77777777" w:rsidR="006E740B" w:rsidRDefault="006E740B" w:rsidP="001664EA">
      <w:pPr>
        <w:pStyle w:val="NormalWeb"/>
        <w:contextualSpacing/>
        <w:rPr>
          <w:rFonts w:ascii="Arial" w:eastAsiaTheme="minorHAnsi" w:hAnsi="Arial" w:cs="Arial"/>
          <w:sz w:val="22"/>
          <w:szCs w:val="22"/>
          <w:lang w:eastAsia="ja-JP"/>
        </w:rPr>
      </w:pPr>
    </w:p>
    <w:p w14:paraId="43C60CB5" w14:textId="77777777" w:rsidR="006E740B" w:rsidRDefault="006E740B" w:rsidP="001664EA">
      <w:pPr>
        <w:pStyle w:val="NormalWeb"/>
        <w:contextualSpacing/>
        <w:rPr>
          <w:rFonts w:ascii="Arial" w:eastAsiaTheme="minorHAnsi" w:hAnsi="Arial" w:cs="Arial"/>
          <w:sz w:val="22"/>
          <w:szCs w:val="22"/>
          <w:lang w:eastAsia="ja-JP"/>
        </w:rPr>
      </w:pPr>
    </w:p>
    <w:p w14:paraId="473A0E11" w14:textId="77777777" w:rsidR="006E740B" w:rsidRDefault="006E740B" w:rsidP="001664EA">
      <w:pPr>
        <w:pStyle w:val="NormalWeb"/>
        <w:contextualSpacing/>
        <w:rPr>
          <w:rFonts w:ascii="Arial" w:eastAsiaTheme="minorHAnsi" w:hAnsi="Arial" w:cs="Arial"/>
          <w:sz w:val="22"/>
          <w:szCs w:val="22"/>
          <w:lang w:eastAsia="ja-JP"/>
        </w:rPr>
      </w:pPr>
    </w:p>
    <w:p w14:paraId="723EC7EF" w14:textId="77777777" w:rsidR="006E740B" w:rsidRDefault="006E740B" w:rsidP="001664EA">
      <w:pPr>
        <w:pStyle w:val="NormalWeb"/>
        <w:contextualSpacing/>
        <w:rPr>
          <w:rFonts w:ascii="Arial" w:eastAsiaTheme="minorHAnsi" w:hAnsi="Arial" w:cs="Arial"/>
          <w:sz w:val="22"/>
          <w:szCs w:val="22"/>
          <w:lang w:eastAsia="ja-JP"/>
        </w:rPr>
      </w:pPr>
    </w:p>
    <w:p w14:paraId="3FC00D65" w14:textId="77777777" w:rsidR="006E740B" w:rsidRDefault="006E740B" w:rsidP="001664EA">
      <w:pPr>
        <w:pStyle w:val="NormalWeb"/>
        <w:contextualSpacing/>
        <w:rPr>
          <w:rFonts w:ascii="Arial" w:eastAsiaTheme="minorHAnsi" w:hAnsi="Arial" w:cs="Arial"/>
          <w:sz w:val="22"/>
          <w:szCs w:val="22"/>
          <w:lang w:eastAsia="ja-JP"/>
        </w:rPr>
      </w:pPr>
    </w:p>
    <w:p w14:paraId="24A704A2" w14:textId="77777777" w:rsidR="006E740B" w:rsidRDefault="006E740B" w:rsidP="001664EA">
      <w:pPr>
        <w:pStyle w:val="NormalWeb"/>
        <w:contextualSpacing/>
        <w:rPr>
          <w:rFonts w:ascii="Arial" w:eastAsiaTheme="minorHAnsi" w:hAnsi="Arial" w:cs="Arial"/>
          <w:sz w:val="22"/>
          <w:szCs w:val="22"/>
          <w:lang w:eastAsia="ja-JP"/>
        </w:rPr>
      </w:pPr>
    </w:p>
    <w:p w14:paraId="09F8ED4E" w14:textId="77777777" w:rsidR="006E740B" w:rsidRDefault="006E740B" w:rsidP="001664EA">
      <w:pPr>
        <w:pStyle w:val="NormalWeb"/>
        <w:contextualSpacing/>
        <w:rPr>
          <w:rFonts w:ascii="Arial" w:eastAsiaTheme="minorHAnsi" w:hAnsi="Arial" w:cs="Arial"/>
          <w:sz w:val="22"/>
          <w:szCs w:val="22"/>
          <w:lang w:eastAsia="ja-JP"/>
        </w:rPr>
      </w:pPr>
    </w:p>
    <w:p w14:paraId="02586FE4" w14:textId="77777777" w:rsidR="006E740B" w:rsidRDefault="006E740B" w:rsidP="001664EA">
      <w:pPr>
        <w:pStyle w:val="NormalWeb"/>
        <w:contextualSpacing/>
        <w:rPr>
          <w:rFonts w:ascii="Arial" w:eastAsiaTheme="minorHAnsi" w:hAnsi="Arial" w:cs="Arial"/>
          <w:sz w:val="22"/>
          <w:szCs w:val="22"/>
          <w:lang w:eastAsia="ja-JP"/>
        </w:rPr>
      </w:pPr>
    </w:p>
    <w:p w14:paraId="62139368" w14:textId="77777777" w:rsidR="006E740B" w:rsidRDefault="006E740B" w:rsidP="001664EA">
      <w:pPr>
        <w:pStyle w:val="NormalWeb"/>
        <w:contextualSpacing/>
        <w:rPr>
          <w:rFonts w:ascii="Arial" w:eastAsiaTheme="minorHAnsi" w:hAnsi="Arial" w:cs="Arial"/>
          <w:sz w:val="22"/>
          <w:szCs w:val="22"/>
          <w:lang w:eastAsia="ja-JP"/>
        </w:rPr>
      </w:pPr>
    </w:p>
    <w:p w14:paraId="5039F387" w14:textId="77777777" w:rsidR="006E740B" w:rsidRDefault="006E740B" w:rsidP="001664EA">
      <w:pPr>
        <w:pStyle w:val="NormalWeb"/>
        <w:contextualSpacing/>
        <w:rPr>
          <w:rFonts w:ascii="Arial" w:eastAsiaTheme="minorHAnsi" w:hAnsi="Arial" w:cs="Arial"/>
          <w:sz w:val="22"/>
          <w:szCs w:val="22"/>
          <w:lang w:eastAsia="ja-JP"/>
        </w:rPr>
      </w:pPr>
    </w:p>
    <w:p w14:paraId="70C72DA5" w14:textId="77777777" w:rsidR="006E740B" w:rsidRDefault="006E740B" w:rsidP="001664EA">
      <w:pPr>
        <w:pStyle w:val="NormalWeb"/>
        <w:contextualSpacing/>
        <w:rPr>
          <w:rFonts w:ascii="Arial" w:eastAsiaTheme="minorHAnsi" w:hAnsi="Arial" w:cs="Arial"/>
          <w:sz w:val="22"/>
          <w:szCs w:val="22"/>
          <w:lang w:eastAsia="ja-JP"/>
        </w:rPr>
      </w:pPr>
    </w:p>
    <w:p w14:paraId="39358FD9" w14:textId="77777777" w:rsidR="006E740B" w:rsidRDefault="006E740B" w:rsidP="001664EA">
      <w:pPr>
        <w:pStyle w:val="NormalWeb"/>
        <w:contextualSpacing/>
        <w:rPr>
          <w:rFonts w:ascii="Arial" w:eastAsiaTheme="minorHAnsi" w:hAnsi="Arial" w:cs="Arial"/>
          <w:sz w:val="22"/>
          <w:szCs w:val="22"/>
          <w:lang w:eastAsia="ja-JP"/>
        </w:rPr>
      </w:pPr>
    </w:p>
    <w:p w14:paraId="5AA3C2C5" w14:textId="77777777" w:rsidR="006E740B" w:rsidRDefault="006E740B" w:rsidP="001664EA">
      <w:pPr>
        <w:pStyle w:val="NormalWeb"/>
        <w:contextualSpacing/>
        <w:rPr>
          <w:rFonts w:ascii="Arial" w:eastAsiaTheme="minorHAnsi" w:hAnsi="Arial" w:cs="Arial"/>
          <w:sz w:val="22"/>
          <w:szCs w:val="22"/>
          <w:lang w:eastAsia="ja-JP"/>
        </w:rPr>
      </w:pPr>
    </w:p>
    <w:p w14:paraId="15C97587" w14:textId="77777777" w:rsidR="006E740B" w:rsidRDefault="006E740B" w:rsidP="001664EA">
      <w:pPr>
        <w:pStyle w:val="NormalWeb"/>
        <w:contextualSpacing/>
        <w:rPr>
          <w:rFonts w:ascii="Arial" w:eastAsiaTheme="minorHAnsi" w:hAnsi="Arial" w:cs="Arial"/>
          <w:sz w:val="22"/>
          <w:szCs w:val="22"/>
          <w:lang w:eastAsia="ja-JP"/>
        </w:rPr>
      </w:pPr>
    </w:p>
    <w:p w14:paraId="7EBC07A9" w14:textId="77777777" w:rsidR="006E740B" w:rsidRDefault="006E740B" w:rsidP="001664EA">
      <w:pPr>
        <w:pStyle w:val="NormalWeb"/>
        <w:contextualSpacing/>
        <w:rPr>
          <w:rFonts w:ascii="Arial" w:eastAsiaTheme="minorHAnsi" w:hAnsi="Arial" w:cs="Arial"/>
          <w:sz w:val="22"/>
          <w:szCs w:val="22"/>
          <w:lang w:eastAsia="ja-JP"/>
        </w:rPr>
      </w:pPr>
    </w:p>
    <w:p w14:paraId="34342512" w14:textId="77777777" w:rsidR="006E740B" w:rsidRDefault="006E740B" w:rsidP="001664EA">
      <w:pPr>
        <w:pStyle w:val="NormalWeb"/>
        <w:contextualSpacing/>
        <w:rPr>
          <w:rFonts w:ascii="Arial" w:eastAsiaTheme="minorHAnsi" w:hAnsi="Arial" w:cs="Arial"/>
          <w:sz w:val="22"/>
          <w:szCs w:val="22"/>
          <w:lang w:eastAsia="ja-JP"/>
        </w:rPr>
      </w:pPr>
    </w:p>
    <w:p w14:paraId="558926E2" w14:textId="77777777" w:rsidR="006E740B" w:rsidRDefault="006E740B" w:rsidP="001664EA">
      <w:pPr>
        <w:pStyle w:val="NormalWeb"/>
        <w:contextualSpacing/>
        <w:rPr>
          <w:rFonts w:ascii="Arial" w:eastAsiaTheme="minorHAnsi" w:hAnsi="Arial" w:cs="Arial"/>
          <w:sz w:val="22"/>
          <w:szCs w:val="22"/>
          <w:lang w:eastAsia="ja-JP"/>
        </w:rPr>
      </w:pPr>
    </w:p>
    <w:p w14:paraId="30B3C1D5" w14:textId="77777777" w:rsidR="006E740B" w:rsidRDefault="006E740B" w:rsidP="001664EA">
      <w:pPr>
        <w:pStyle w:val="NormalWeb"/>
        <w:contextualSpacing/>
        <w:rPr>
          <w:rFonts w:ascii="Arial" w:eastAsiaTheme="minorHAnsi" w:hAnsi="Arial" w:cs="Arial"/>
          <w:sz w:val="22"/>
          <w:szCs w:val="22"/>
          <w:lang w:eastAsia="ja-JP"/>
        </w:rPr>
      </w:pPr>
    </w:p>
    <w:p w14:paraId="0FBDC0F6" w14:textId="77777777" w:rsidR="006E740B" w:rsidRDefault="006E740B" w:rsidP="001664EA">
      <w:pPr>
        <w:pStyle w:val="NormalWeb"/>
        <w:contextualSpacing/>
        <w:rPr>
          <w:rFonts w:ascii="Arial" w:eastAsiaTheme="minorHAnsi" w:hAnsi="Arial" w:cs="Arial"/>
          <w:sz w:val="22"/>
          <w:szCs w:val="22"/>
          <w:lang w:eastAsia="ja-JP"/>
        </w:rPr>
      </w:pPr>
    </w:p>
    <w:p w14:paraId="0AA63C01" w14:textId="77777777" w:rsidR="006E740B" w:rsidRDefault="006E740B" w:rsidP="001664EA">
      <w:pPr>
        <w:pStyle w:val="NormalWeb"/>
        <w:contextualSpacing/>
        <w:rPr>
          <w:rFonts w:ascii="Arial" w:eastAsiaTheme="minorHAnsi" w:hAnsi="Arial" w:cs="Arial"/>
          <w:sz w:val="22"/>
          <w:szCs w:val="22"/>
          <w:lang w:eastAsia="ja-JP"/>
        </w:rPr>
      </w:pPr>
    </w:p>
    <w:p w14:paraId="350F560D" w14:textId="77777777" w:rsidR="006E740B" w:rsidRDefault="006E740B" w:rsidP="001664EA">
      <w:pPr>
        <w:pStyle w:val="NormalWeb"/>
        <w:contextualSpacing/>
        <w:rPr>
          <w:rFonts w:ascii="Arial" w:eastAsiaTheme="minorHAnsi" w:hAnsi="Arial" w:cs="Arial"/>
          <w:sz w:val="22"/>
          <w:szCs w:val="22"/>
          <w:lang w:eastAsia="ja-JP"/>
        </w:rPr>
      </w:pPr>
    </w:p>
    <w:p w14:paraId="44566A63" w14:textId="77777777" w:rsidR="006E740B" w:rsidRDefault="006E740B" w:rsidP="001664EA">
      <w:pPr>
        <w:pStyle w:val="NormalWeb"/>
        <w:contextualSpacing/>
        <w:rPr>
          <w:rFonts w:ascii="Arial" w:eastAsiaTheme="minorHAnsi" w:hAnsi="Arial" w:cs="Arial"/>
          <w:sz w:val="22"/>
          <w:szCs w:val="22"/>
          <w:lang w:eastAsia="ja-JP"/>
        </w:rPr>
      </w:pPr>
    </w:p>
    <w:p w14:paraId="17CB9A7B" w14:textId="77777777" w:rsidR="006E740B" w:rsidRDefault="006E740B" w:rsidP="001664EA">
      <w:pPr>
        <w:pStyle w:val="NormalWeb"/>
        <w:contextualSpacing/>
        <w:rPr>
          <w:rFonts w:ascii="Arial" w:eastAsiaTheme="minorHAnsi" w:hAnsi="Arial" w:cs="Arial"/>
          <w:sz w:val="22"/>
          <w:szCs w:val="22"/>
          <w:lang w:eastAsia="ja-JP"/>
        </w:rPr>
      </w:pPr>
    </w:p>
    <w:p w14:paraId="7A46F733" w14:textId="77777777" w:rsidR="006E740B" w:rsidRDefault="006E740B" w:rsidP="001664EA">
      <w:pPr>
        <w:pStyle w:val="NormalWeb"/>
        <w:contextualSpacing/>
        <w:rPr>
          <w:rFonts w:ascii="Arial" w:eastAsiaTheme="minorHAnsi" w:hAnsi="Arial" w:cs="Arial"/>
          <w:sz w:val="22"/>
          <w:szCs w:val="22"/>
          <w:lang w:eastAsia="ja-JP"/>
        </w:rPr>
      </w:pPr>
    </w:p>
    <w:p w14:paraId="3232CDC0" w14:textId="77777777" w:rsidR="006E740B" w:rsidRDefault="006E740B" w:rsidP="001664EA">
      <w:pPr>
        <w:pStyle w:val="NormalWeb"/>
        <w:contextualSpacing/>
        <w:rPr>
          <w:rFonts w:ascii="Arial" w:eastAsiaTheme="minorHAnsi" w:hAnsi="Arial" w:cs="Arial"/>
          <w:sz w:val="22"/>
          <w:szCs w:val="22"/>
          <w:lang w:eastAsia="ja-JP"/>
        </w:rPr>
      </w:pPr>
    </w:p>
    <w:p w14:paraId="01CDF06D" w14:textId="77777777" w:rsidR="006E740B" w:rsidRDefault="006E740B" w:rsidP="001664EA">
      <w:pPr>
        <w:pStyle w:val="NormalWeb"/>
        <w:contextualSpacing/>
        <w:rPr>
          <w:rFonts w:ascii="Arial" w:eastAsiaTheme="minorHAnsi" w:hAnsi="Arial" w:cs="Arial"/>
          <w:sz w:val="22"/>
          <w:szCs w:val="22"/>
          <w:lang w:eastAsia="ja-JP"/>
        </w:rPr>
      </w:pPr>
    </w:p>
    <w:p w14:paraId="45BCE324" w14:textId="77777777" w:rsidR="006E740B" w:rsidRDefault="006E740B" w:rsidP="001664EA">
      <w:pPr>
        <w:pStyle w:val="NormalWeb"/>
        <w:contextualSpacing/>
        <w:rPr>
          <w:rFonts w:ascii="Arial" w:eastAsiaTheme="minorHAnsi" w:hAnsi="Arial" w:cs="Arial"/>
          <w:sz w:val="22"/>
          <w:szCs w:val="22"/>
          <w:lang w:eastAsia="ja-JP"/>
        </w:rPr>
      </w:pPr>
    </w:p>
    <w:p w14:paraId="38A78182" w14:textId="77777777" w:rsidR="006E740B" w:rsidRDefault="006E740B" w:rsidP="001664EA">
      <w:pPr>
        <w:pStyle w:val="NormalWeb"/>
        <w:contextualSpacing/>
        <w:rPr>
          <w:rFonts w:ascii="Arial" w:eastAsiaTheme="minorHAnsi" w:hAnsi="Arial" w:cs="Arial"/>
          <w:sz w:val="22"/>
          <w:szCs w:val="22"/>
          <w:lang w:eastAsia="ja-JP"/>
        </w:rPr>
      </w:pPr>
    </w:p>
    <w:p w14:paraId="26980E93" w14:textId="77777777" w:rsidR="006E740B" w:rsidRDefault="006E740B" w:rsidP="001664EA">
      <w:pPr>
        <w:pStyle w:val="NormalWeb"/>
        <w:contextualSpacing/>
        <w:rPr>
          <w:rFonts w:ascii="Arial" w:eastAsiaTheme="minorHAnsi" w:hAnsi="Arial" w:cs="Arial"/>
          <w:sz w:val="22"/>
          <w:szCs w:val="22"/>
          <w:lang w:eastAsia="ja-JP"/>
        </w:rPr>
      </w:pPr>
    </w:p>
    <w:p w14:paraId="236E3364" w14:textId="77777777" w:rsidR="006E740B" w:rsidRDefault="006E740B" w:rsidP="001664EA">
      <w:pPr>
        <w:pStyle w:val="NormalWeb"/>
        <w:contextualSpacing/>
        <w:rPr>
          <w:rFonts w:ascii="Arial" w:eastAsiaTheme="minorHAnsi" w:hAnsi="Arial" w:cs="Arial"/>
          <w:sz w:val="22"/>
          <w:szCs w:val="22"/>
          <w:lang w:eastAsia="ja-JP"/>
        </w:rPr>
      </w:pPr>
    </w:p>
    <w:p w14:paraId="4CB7339C" w14:textId="77777777" w:rsidR="006E740B" w:rsidRDefault="006E740B" w:rsidP="001664EA">
      <w:pPr>
        <w:pStyle w:val="NormalWeb"/>
        <w:contextualSpacing/>
        <w:rPr>
          <w:rFonts w:ascii="Arial" w:eastAsiaTheme="minorHAnsi" w:hAnsi="Arial" w:cs="Arial"/>
          <w:sz w:val="22"/>
          <w:szCs w:val="22"/>
          <w:lang w:eastAsia="ja-JP"/>
        </w:rPr>
      </w:pPr>
    </w:p>
    <w:p w14:paraId="2EBABF9F" w14:textId="77777777" w:rsidR="006E740B" w:rsidRDefault="006E740B" w:rsidP="001664EA">
      <w:pPr>
        <w:pStyle w:val="NormalWeb"/>
        <w:contextualSpacing/>
        <w:rPr>
          <w:rFonts w:ascii="Arial" w:eastAsiaTheme="minorHAnsi" w:hAnsi="Arial" w:cs="Arial"/>
          <w:sz w:val="22"/>
          <w:szCs w:val="22"/>
          <w:lang w:eastAsia="ja-JP"/>
        </w:rPr>
      </w:pPr>
    </w:p>
    <w:p w14:paraId="6BBE058F" w14:textId="6423BFFA" w:rsidR="006E740B" w:rsidRDefault="006E740B" w:rsidP="001664EA">
      <w:pPr>
        <w:pStyle w:val="NormalWeb"/>
        <w:contextualSpacing/>
        <w:rPr>
          <w:rFonts w:ascii="Arial" w:eastAsiaTheme="minorHAnsi" w:hAnsi="Arial" w:cs="Arial"/>
          <w:b/>
          <w:bCs/>
          <w:sz w:val="22"/>
          <w:szCs w:val="22"/>
          <w:lang w:eastAsia="ja-JP"/>
        </w:rPr>
      </w:pPr>
      <w:r w:rsidRPr="006E740B">
        <w:rPr>
          <w:rFonts w:ascii="Arial" w:eastAsiaTheme="minorHAnsi" w:hAnsi="Arial" w:cs="Arial"/>
          <w:b/>
          <w:bCs/>
          <w:sz w:val="22"/>
          <w:szCs w:val="22"/>
          <w:lang w:eastAsia="ja-JP"/>
        </w:rPr>
        <w:lastRenderedPageBreak/>
        <w:t>APPENDIX A</w:t>
      </w:r>
    </w:p>
    <w:p w14:paraId="6054C8F5" w14:textId="6721B6AC" w:rsidR="006E740B" w:rsidRDefault="006E740B" w:rsidP="001664EA">
      <w:pPr>
        <w:pStyle w:val="NormalWeb"/>
        <w:contextualSpacing/>
        <w:rPr>
          <w:rFonts w:ascii="Arial" w:eastAsiaTheme="minorHAnsi" w:hAnsi="Arial" w:cs="Arial"/>
          <w:b/>
          <w:bCs/>
          <w:sz w:val="22"/>
          <w:szCs w:val="22"/>
          <w:lang w:eastAsia="ja-JP"/>
        </w:rPr>
      </w:pPr>
    </w:p>
    <w:p w14:paraId="58561CBE" w14:textId="4A88D3BA" w:rsidR="00816DC2" w:rsidRDefault="00816DC2" w:rsidP="001664EA">
      <w:pPr>
        <w:pStyle w:val="NormalWeb"/>
        <w:contextualSpacing/>
        <w:rPr>
          <w:rFonts w:ascii="Arial" w:hAnsi="Arial" w:cs="Arial"/>
          <w:b/>
          <w:bCs/>
          <w:iCs/>
          <w:color w:val="000000" w:themeColor="text1"/>
          <w:sz w:val="22"/>
          <w:szCs w:val="22"/>
        </w:rPr>
      </w:pPr>
      <w:r>
        <w:rPr>
          <w:rFonts w:ascii="Arial" w:hAnsi="Arial" w:cs="Arial"/>
          <w:b/>
          <w:bCs/>
          <w:iCs/>
          <w:noProof/>
          <w:color w:val="000000" w:themeColor="text1"/>
          <w:sz w:val="22"/>
          <w:szCs w:val="22"/>
        </w:rPr>
        <w:drawing>
          <wp:anchor distT="0" distB="0" distL="114300" distR="114300" simplePos="0" relativeHeight="251661313" behindDoc="0" locked="0" layoutInCell="1" allowOverlap="1" wp14:anchorId="7C495948" wp14:editId="4D875555">
            <wp:simplePos x="0" y="0"/>
            <wp:positionH relativeFrom="margin">
              <wp:posOffset>-88900</wp:posOffset>
            </wp:positionH>
            <wp:positionV relativeFrom="paragraph">
              <wp:posOffset>122555</wp:posOffset>
            </wp:positionV>
            <wp:extent cx="6212840" cy="8788400"/>
            <wp:effectExtent l="0" t="0" r="0" b="0"/>
            <wp:wrapSquare wrapText="bothSides"/>
            <wp:docPr id="1899786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86674" name="Picture 1899786674"/>
                    <pic:cNvPicPr/>
                  </pic:nvPicPr>
                  <pic:blipFill>
                    <a:blip r:embed="rId15">
                      <a:extLst>
                        <a:ext uri="{28A0092B-C50C-407E-A947-70E740481C1C}">
                          <a14:useLocalDpi xmlns:a14="http://schemas.microsoft.com/office/drawing/2010/main" val="0"/>
                        </a:ext>
                      </a:extLst>
                    </a:blip>
                    <a:stretch>
                      <a:fillRect/>
                    </a:stretch>
                  </pic:blipFill>
                  <pic:spPr>
                    <a:xfrm>
                      <a:off x="0" y="0"/>
                      <a:ext cx="6212840" cy="8788400"/>
                    </a:xfrm>
                    <a:prstGeom prst="rect">
                      <a:avLst/>
                    </a:prstGeom>
                  </pic:spPr>
                </pic:pic>
              </a:graphicData>
            </a:graphic>
            <wp14:sizeRelH relativeFrom="page">
              <wp14:pctWidth>0</wp14:pctWidth>
            </wp14:sizeRelH>
            <wp14:sizeRelV relativeFrom="page">
              <wp14:pctHeight>0</wp14:pctHeight>
            </wp14:sizeRelV>
          </wp:anchor>
        </w:drawing>
      </w:r>
    </w:p>
    <w:p w14:paraId="6F6AE185" w14:textId="4D5BA9E1" w:rsidR="00816DC2" w:rsidRDefault="00816DC2" w:rsidP="001664EA">
      <w:pPr>
        <w:pStyle w:val="NormalWeb"/>
        <w:contextualSpacing/>
        <w:rPr>
          <w:rFonts w:ascii="Arial" w:hAnsi="Arial" w:cs="Arial"/>
          <w:b/>
          <w:bCs/>
          <w:iCs/>
          <w:color w:val="000000" w:themeColor="text1"/>
          <w:sz w:val="22"/>
          <w:szCs w:val="22"/>
        </w:rPr>
      </w:pPr>
    </w:p>
    <w:p w14:paraId="1B89DE08" w14:textId="276962BC" w:rsidR="00816DC2" w:rsidRDefault="00816DC2" w:rsidP="001664EA">
      <w:pPr>
        <w:pStyle w:val="NormalWeb"/>
        <w:contextualSpacing/>
        <w:rPr>
          <w:rFonts w:ascii="Arial" w:hAnsi="Arial" w:cs="Arial"/>
          <w:b/>
          <w:bCs/>
          <w:iCs/>
          <w:color w:val="000000" w:themeColor="text1"/>
          <w:sz w:val="22"/>
          <w:szCs w:val="22"/>
        </w:rPr>
      </w:pPr>
    </w:p>
    <w:p w14:paraId="0B3D4896" w14:textId="224EFF52" w:rsidR="00816DC2" w:rsidRDefault="00816DC2" w:rsidP="001664EA">
      <w:pPr>
        <w:pStyle w:val="NormalWeb"/>
        <w:contextualSpacing/>
        <w:rPr>
          <w:rFonts w:ascii="Arial" w:hAnsi="Arial" w:cs="Arial"/>
          <w:b/>
          <w:bCs/>
          <w:iCs/>
          <w:color w:val="000000" w:themeColor="text1"/>
          <w:sz w:val="22"/>
          <w:szCs w:val="22"/>
        </w:rPr>
      </w:pPr>
    </w:p>
    <w:p w14:paraId="77C7A9F4" w14:textId="77777777" w:rsidR="00816DC2" w:rsidRDefault="00816DC2" w:rsidP="001664EA">
      <w:pPr>
        <w:pStyle w:val="NormalWeb"/>
        <w:contextualSpacing/>
        <w:rPr>
          <w:rFonts w:ascii="Arial" w:hAnsi="Arial" w:cs="Arial"/>
          <w:b/>
          <w:bCs/>
          <w:iCs/>
          <w:color w:val="000000" w:themeColor="text1"/>
          <w:sz w:val="22"/>
          <w:szCs w:val="22"/>
        </w:rPr>
      </w:pPr>
    </w:p>
    <w:p w14:paraId="61C6B4D6" w14:textId="4AB61066" w:rsidR="00816DC2" w:rsidRDefault="00816DC2" w:rsidP="001664EA">
      <w:pPr>
        <w:pStyle w:val="NormalWeb"/>
        <w:contextualSpacing/>
        <w:rPr>
          <w:rFonts w:ascii="Arial" w:hAnsi="Arial" w:cs="Arial"/>
          <w:b/>
          <w:bCs/>
          <w:iCs/>
          <w:color w:val="000000" w:themeColor="text1"/>
          <w:sz w:val="22"/>
          <w:szCs w:val="22"/>
        </w:rPr>
      </w:pPr>
    </w:p>
    <w:p w14:paraId="4C6829E1" w14:textId="4C927DB5" w:rsidR="006E740B" w:rsidRDefault="006E740B" w:rsidP="001664EA">
      <w:pPr>
        <w:pStyle w:val="NormalWeb"/>
        <w:contextualSpacing/>
        <w:rPr>
          <w:rFonts w:ascii="Arial" w:hAnsi="Arial" w:cs="Arial"/>
          <w:b/>
          <w:bCs/>
          <w:iCs/>
          <w:color w:val="000000" w:themeColor="text1"/>
          <w:sz w:val="22"/>
          <w:szCs w:val="22"/>
        </w:rPr>
      </w:pPr>
    </w:p>
    <w:p w14:paraId="532AF401" w14:textId="77777777" w:rsidR="00816DC2" w:rsidRDefault="00816DC2" w:rsidP="001664EA">
      <w:pPr>
        <w:pStyle w:val="NormalWeb"/>
        <w:contextualSpacing/>
        <w:rPr>
          <w:rFonts w:ascii="Arial" w:hAnsi="Arial" w:cs="Arial"/>
          <w:b/>
          <w:bCs/>
          <w:iCs/>
          <w:color w:val="000000" w:themeColor="text1"/>
          <w:sz w:val="22"/>
          <w:szCs w:val="22"/>
        </w:rPr>
      </w:pPr>
    </w:p>
    <w:p w14:paraId="22EE8F03" w14:textId="77777777" w:rsidR="00816DC2" w:rsidRDefault="00816DC2" w:rsidP="001664EA">
      <w:pPr>
        <w:pStyle w:val="NormalWeb"/>
        <w:contextualSpacing/>
        <w:rPr>
          <w:rFonts w:ascii="Arial" w:hAnsi="Arial" w:cs="Arial"/>
          <w:b/>
          <w:bCs/>
          <w:iCs/>
          <w:color w:val="000000" w:themeColor="text1"/>
          <w:sz w:val="22"/>
          <w:szCs w:val="22"/>
        </w:rPr>
      </w:pPr>
    </w:p>
    <w:p w14:paraId="238DBD66" w14:textId="77777777" w:rsidR="00816DC2" w:rsidRDefault="00816DC2" w:rsidP="001664EA">
      <w:pPr>
        <w:pStyle w:val="NormalWeb"/>
        <w:contextualSpacing/>
        <w:rPr>
          <w:rFonts w:ascii="Arial" w:hAnsi="Arial" w:cs="Arial"/>
          <w:b/>
          <w:bCs/>
          <w:iCs/>
          <w:color w:val="000000" w:themeColor="text1"/>
          <w:sz w:val="22"/>
          <w:szCs w:val="22"/>
        </w:rPr>
      </w:pPr>
    </w:p>
    <w:p w14:paraId="2E3E1BCD" w14:textId="77777777" w:rsidR="00816DC2" w:rsidRDefault="00816DC2" w:rsidP="001664EA">
      <w:pPr>
        <w:pStyle w:val="NormalWeb"/>
        <w:contextualSpacing/>
        <w:rPr>
          <w:rFonts w:ascii="Arial" w:hAnsi="Arial" w:cs="Arial"/>
          <w:b/>
          <w:bCs/>
          <w:iCs/>
          <w:color w:val="000000" w:themeColor="text1"/>
          <w:sz w:val="22"/>
          <w:szCs w:val="22"/>
        </w:rPr>
      </w:pPr>
    </w:p>
    <w:p w14:paraId="3FF1C43C" w14:textId="77777777" w:rsidR="00816DC2" w:rsidRDefault="00816DC2" w:rsidP="001664EA">
      <w:pPr>
        <w:pStyle w:val="NormalWeb"/>
        <w:contextualSpacing/>
        <w:rPr>
          <w:rFonts w:ascii="Arial" w:hAnsi="Arial" w:cs="Arial"/>
          <w:b/>
          <w:bCs/>
          <w:iCs/>
          <w:color w:val="000000" w:themeColor="text1"/>
          <w:sz w:val="22"/>
          <w:szCs w:val="22"/>
        </w:rPr>
      </w:pPr>
    </w:p>
    <w:p w14:paraId="1D20CDED" w14:textId="77777777" w:rsidR="00816DC2" w:rsidRDefault="00816DC2" w:rsidP="001664EA">
      <w:pPr>
        <w:pStyle w:val="NormalWeb"/>
        <w:contextualSpacing/>
        <w:rPr>
          <w:rFonts w:ascii="Arial" w:hAnsi="Arial" w:cs="Arial"/>
          <w:b/>
          <w:bCs/>
          <w:iCs/>
          <w:color w:val="000000" w:themeColor="text1"/>
          <w:sz w:val="22"/>
          <w:szCs w:val="22"/>
        </w:rPr>
      </w:pPr>
    </w:p>
    <w:p w14:paraId="2EB0F4A4" w14:textId="77777777" w:rsidR="00816DC2" w:rsidRDefault="00816DC2" w:rsidP="001664EA">
      <w:pPr>
        <w:pStyle w:val="NormalWeb"/>
        <w:contextualSpacing/>
        <w:rPr>
          <w:rFonts w:ascii="Arial" w:hAnsi="Arial" w:cs="Arial"/>
          <w:b/>
          <w:bCs/>
          <w:iCs/>
          <w:color w:val="000000" w:themeColor="text1"/>
          <w:sz w:val="22"/>
          <w:szCs w:val="22"/>
        </w:rPr>
      </w:pPr>
    </w:p>
    <w:p w14:paraId="5F0E0682" w14:textId="77777777" w:rsidR="00816DC2" w:rsidRDefault="00816DC2" w:rsidP="001664EA">
      <w:pPr>
        <w:pStyle w:val="NormalWeb"/>
        <w:contextualSpacing/>
        <w:rPr>
          <w:rFonts w:ascii="Arial" w:hAnsi="Arial" w:cs="Arial"/>
          <w:b/>
          <w:bCs/>
          <w:iCs/>
          <w:color w:val="000000" w:themeColor="text1"/>
          <w:sz w:val="22"/>
          <w:szCs w:val="22"/>
        </w:rPr>
      </w:pPr>
    </w:p>
    <w:p w14:paraId="399AAC50" w14:textId="77777777" w:rsidR="00816DC2" w:rsidRDefault="00816DC2" w:rsidP="001664EA">
      <w:pPr>
        <w:pStyle w:val="NormalWeb"/>
        <w:contextualSpacing/>
        <w:rPr>
          <w:rFonts w:ascii="Arial" w:hAnsi="Arial" w:cs="Arial"/>
          <w:b/>
          <w:bCs/>
          <w:iCs/>
          <w:color w:val="000000" w:themeColor="text1"/>
          <w:sz w:val="22"/>
          <w:szCs w:val="22"/>
        </w:rPr>
      </w:pPr>
    </w:p>
    <w:p w14:paraId="61D0C050" w14:textId="77777777" w:rsidR="00816DC2" w:rsidRDefault="00816DC2" w:rsidP="001664EA">
      <w:pPr>
        <w:pStyle w:val="NormalWeb"/>
        <w:contextualSpacing/>
        <w:rPr>
          <w:rFonts w:ascii="Arial" w:hAnsi="Arial" w:cs="Arial"/>
          <w:b/>
          <w:bCs/>
          <w:iCs/>
          <w:color w:val="000000" w:themeColor="text1"/>
          <w:sz w:val="22"/>
          <w:szCs w:val="22"/>
        </w:rPr>
      </w:pPr>
    </w:p>
    <w:p w14:paraId="50F2C74F" w14:textId="77777777" w:rsidR="00816DC2" w:rsidRDefault="00816DC2" w:rsidP="001664EA">
      <w:pPr>
        <w:pStyle w:val="NormalWeb"/>
        <w:contextualSpacing/>
        <w:rPr>
          <w:rFonts w:ascii="Arial" w:hAnsi="Arial" w:cs="Arial"/>
          <w:b/>
          <w:bCs/>
          <w:iCs/>
          <w:color w:val="000000" w:themeColor="text1"/>
          <w:sz w:val="22"/>
          <w:szCs w:val="22"/>
        </w:rPr>
      </w:pPr>
    </w:p>
    <w:p w14:paraId="62DC6221" w14:textId="77777777" w:rsidR="00816DC2" w:rsidRDefault="00816DC2" w:rsidP="001664EA">
      <w:pPr>
        <w:pStyle w:val="NormalWeb"/>
        <w:contextualSpacing/>
        <w:rPr>
          <w:rFonts w:ascii="Arial" w:hAnsi="Arial" w:cs="Arial"/>
          <w:b/>
          <w:bCs/>
          <w:iCs/>
          <w:color w:val="000000" w:themeColor="text1"/>
          <w:sz w:val="22"/>
          <w:szCs w:val="22"/>
        </w:rPr>
      </w:pPr>
    </w:p>
    <w:p w14:paraId="08CEA92C" w14:textId="77777777" w:rsidR="00816DC2" w:rsidRDefault="00816DC2" w:rsidP="001664EA">
      <w:pPr>
        <w:pStyle w:val="NormalWeb"/>
        <w:contextualSpacing/>
        <w:rPr>
          <w:rFonts w:ascii="Arial" w:hAnsi="Arial" w:cs="Arial"/>
          <w:b/>
          <w:bCs/>
          <w:iCs/>
          <w:color w:val="000000" w:themeColor="text1"/>
          <w:sz w:val="22"/>
          <w:szCs w:val="22"/>
        </w:rPr>
      </w:pPr>
    </w:p>
    <w:p w14:paraId="6033C898" w14:textId="77777777" w:rsidR="00816DC2" w:rsidRDefault="00816DC2" w:rsidP="001664EA">
      <w:pPr>
        <w:pStyle w:val="NormalWeb"/>
        <w:contextualSpacing/>
        <w:rPr>
          <w:rFonts w:ascii="Arial" w:hAnsi="Arial" w:cs="Arial"/>
          <w:b/>
          <w:bCs/>
          <w:iCs/>
          <w:color w:val="000000" w:themeColor="text1"/>
          <w:sz w:val="22"/>
          <w:szCs w:val="22"/>
        </w:rPr>
      </w:pPr>
    </w:p>
    <w:p w14:paraId="3C089831" w14:textId="77777777" w:rsidR="00816DC2" w:rsidRDefault="00816DC2" w:rsidP="001664EA">
      <w:pPr>
        <w:pStyle w:val="NormalWeb"/>
        <w:contextualSpacing/>
        <w:rPr>
          <w:rFonts w:ascii="Arial" w:hAnsi="Arial" w:cs="Arial"/>
          <w:b/>
          <w:bCs/>
          <w:iCs/>
          <w:color w:val="000000" w:themeColor="text1"/>
          <w:sz w:val="22"/>
          <w:szCs w:val="22"/>
        </w:rPr>
      </w:pPr>
    </w:p>
    <w:p w14:paraId="52095DA6" w14:textId="77777777" w:rsidR="00816DC2" w:rsidRDefault="00816DC2" w:rsidP="001664EA">
      <w:pPr>
        <w:pStyle w:val="NormalWeb"/>
        <w:contextualSpacing/>
        <w:rPr>
          <w:rFonts w:ascii="Arial" w:hAnsi="Arial" w:cs="Arial"/>
          <w:b/>
          <w:bCs/>
          <w:iCs/>
          <w:color w:val="000000" w:themeColor="text1"/>
          <w:sz w:val="22"/>
          <w:szCs w:val="22"/>
        </w:rPr>
      </w:pPr>
    </w:p>
    <w:p w14:paraId="47FB6D63" w14:textId="77777777" w:rsidR="00816DC2" w:rsidRDefault="00816DC2" w:rsidP="001664EA">
      <w:pPr>
        <w:pStyle w:val="NormalWeb"/>
        <w:contextualSpacing/>
        <w:rPr>
          <w:rFonts w:ascii="Arial" w:hAnsi="Arial" w:cs="Arial"/>
          <w:b/>
          <w:bCs/>
          <w:iCs/>
          <w:color w:val="000000" w:themeColor="text1"/>
          <w:sz w:val="22"/>
          <w:szCs w:val="22"/>
        </w:rPr>
      </w:pPr>
    </w:p>
    <w:p w14:paraId="0965FDDF" w14:textId="77777777" w:rsidR="00816DC2" w:rsidRDefault="00816DC2" w:rsidP="001664EA">
      <w:pPr>
        <w:pStyle w:val="NormalWeb"/>
        <w:contextualSpacing/>
        <w:rPr>
          <w:rFonts w:ascii="Arial" w:hAnsi="Arial" w:cs="Arial"/>
          <w:b/>
          <w:bCs/>
          <w:iCs/>
          <w:color w:val="000000" w:themeColor="text1"/>
          <w:sz w:val="22"/>
          <w:szCs w:val="22"/>
        </w:rPr>
      </w:pPr>
    </w:p>
    <w:p w14:paraId="42622165" w14:textId="77777777" w:rsidR="00816DC2" w:rsidRDefault="00816DC2" w:rsidP="001664EA">
      <w:pPr>
        <w:pStyle w:val="NormalWeb"/>
        <w:contextualSpacing/>
        <w:rPr>
          <w:rFonts w:ascii="Arial" w:hAnsi="Arial" w:cs="Arial"/>
          <w:b/>
          <w:bCs/>
          <w:iCs/>
          <w:color w:val="000000" w:themeColor="text1"/>
          <w:sz w:val="22"/>
          <w:szCs w:val="22"/>
        </w:rPr>
      </w:pPr>
    </w:p>
    <w:p w14:paraId="4A847A71" w14:textId="77777777" w:rsidR="00816DC2" w:rsidRDefault="00816DC2" w:rsidP="001664EA">
      <w:pPr>
        <w:pStyle w:val="NormalWeb"/>
        <w:contextualSpacing/>
        <w:rPr>
          <w:rFonts w:ascii="Arial" w:hAnsi="Arial" w:cs="Arial"/>
          <w:b/>
          <w:bCs/>
          <w:iCs/>
          <w:color w:val="000000" w:themeColor="text1"/>
          <w:sz w:val="22"/>
          <w:szCs w:val="22"/>
        </w:rPr>
      </w:pPr>
    </w:p>
    <w:p w14:paraId="382ADE77" w14:textId="77777777" w:rsidR="00816DC2" w:rsidRDefault="00816DC2" w:rsidP="001664EA">
      <w:pPr>
        <w:pStyle w:val="NormalWeb"/>
        <w:contextualSpacing/>
        <w:rPr>
          <w:rFonts w:ascii="Arial" w:hAnsi="Arial" w:cs="Arial"/>
          <w:b/>
          <w:bCs/>
          <w:iCs/>
          <w:color w:val="000000" w:themeColor="text1"/>
          <w:sz w:val="22"/>
          <w:szCs w:val="22"/>
        </w:rPr>
      </w:pPr>
    </w:p>
    <w:p w14:paraId="62D4BB32" w14:textId="77777777" w:rsidR="00816DC2" w:rsidRDefault="00816DC2" w:rsidP="001664EA">
      <w:pPr>
        <w:pStyle w:val="NormalWeb"/>
        <w:contextualSpacing/>
        <w:rPr>
          <w:rFonts w:ascii="Arial" w:hAnsi="Arial" w:cs="Arial"/>
          <w:b/>
          <w:bCs/>
          <w:iCs/>
          <w:color w:val="000000" w:themeColor="text1"/>
          <w:sz w:val="22"/>
          <w:szCs w:val="22"/>
        </w:rPr>
      </w:pPr>
    </w:p>
    <w:p w14:paraId="2406B27C" w14:textId="77777777" w:rsidR="00816DC2" w:rsidRDefault="00816DC2" w:rsidP="001664EA">
      <w:pPr>
        <w:pStyle w:val="NormalWeb"/>
        <w:contextualSpacing/>
        <w:rPr>
          <w:rFonts w:ascii="Arial" w:hAnsi="Arial" w:cs="Arial"/>
          <w:b/>
          <w:bCs/>
          <w:iCs/>
          <w:color w:val="000000" w:themeColor="text1"/>
          <w:sz w:val="22"/>
          <w:szCs w:val="22"/>
        </w:rPr>
      </w:pPr>
    </w:p>
    <w:p w14:paraId="24388093" w14:textId="77777777" w:rsidR="00816DC2" w:rsidRDefault="00816DC2" w:rsidP="001664EA">
      <w:pPr>
        <w:pStyle w:val="NormalWeb"/>
        <w:contextualSpacing/>
        <w:rPr>
          <w:rFonts w:ascii="Arial" w:hAnsi="Arial" w:cs="Arial"/>
          <w:b/>
          <w:bCs/>
          <w:iCs/>
          <w:color w:val="000000" w:themeColor="text1"/>
          <w:sz w:val="22"/>
          <w:szCs w:val="22"/>
        </w:rPr>
      </w:pPr>
    </w:p>
    <w:p w14:paraId="4A57E0F4" w14:textId="77777777" w:rsidR="00816DC2" w:rsidRDefault="00816DC2" w:rsidP="001664EA">
      <w:pPr>
        <w:pStyle w:val="NormalWeb"/>
        <w:contextualSpacing/>
        <w:rPr>
          <w:rFonts w:ascii="Arial" w:hAnsi="Arial" w:cs="Arial"/>
          <w:b/>
          <w:bCs/>
          <w:iCs/>
          <w:color w:val="000000" w:themeColor="text1"/>
          <w:sz w:val="22"/>
          <w:szCs w:val="22"/>
        </w:rPr>
      </w:pPr>
    </w:p>
    <w:p w14:paraId="33ABC5A5" w14:textId="77777777" w:rsidR="00816DC2" w:rsidRDefault="00816DC2" w:rsidP="001664EA">
      <w:pPr>
        <w:pStyle w:val="NormalWeb"/>
        <w:contextualSpacing/>
        <w:rPr>
          <w:rFonts w:ascii="Arial" w:hAnsi="Arial" w:cs="Arial"/>
          <w:b/>
          <w:bCs/>
          <w:iCs/>
          <w:color w:val="000000" w:themeColor="text1"/>
          <w:sz w:val="22"/>
          <w:szCs w:val="22"/>
        </w:rPr>
      </w:pPr>
    </w:p>
    <w:p w14:paraId="69C0D504" w14:textId="77777777" w:rsidR="00816DC2" w:rsidRDefault="00816DC2" w:rsidP="001664EA">
      <w:pPr>
        <w:pStyle w:val="NormalWeb"/>
        <w:contextualSpacing/>
        <w:rPr>
          <w:rFonts w:ascii="Arial" w:hAnsi="Arial" w:cs="Arial"/>
          <w:b/>
          <w:bCs/>
          <w:iCs/>
          <w:color w:val="000000" w:themeColor="text1"/>
          <w:sz w:val="22"/>
          <w:szCs w:val="22"/>
        </w:rPr>
      </w:pPr>
    </w:p>
    <w:p w14:paraId="402AC21B" w14:textId="77777777" w:rsidR="00816DC2" w:rsidRDefault="00816DC2" w:rsidP="001664EA">
      <w:pPr>
        <w:pStyle w:val="NormalWeb"/>
        <w:contextualSpacing/>
        <w:rPr>
          <w:rFonts w:ascii="Arial" w:hAnsi="Arial" w:cs="Arial"/>
          <w:b/>
          <w:bCs/>
          <w:iCs/>
          <w:color w:val="000000" w:themeColor="text1"/>
          <w:sz w:val="22"/>
          <w:szCs w:val="22"/>
        </w:rPr>
      </w:pPr>
    </w:p>
    <w:p w14:paraId="2335B36D" w14:textId="77777777" w:rsidR="00816DC2" w:rsidRDefault="00816DC2" w:rsidP="001664EA">
      <w:pPr>
        <w:pStyle w:val="NormalWeb"/>
        <w:contextualSpacing/>
        <w:rPr>
          <w:rFonts w:ascii="Arial" w:hAnsi="Arial" w:cs="Arial"/>
          <w:b/>
          <w:bCs/>
          <w:iCs/>
          <w:color w:val="000000" w:themeColor="text1"/>
          <w:sz w:val="22"/>
          <w:szCs w:val="22"/>
        </w:rPr>
      </w:pPr>
    </w:p>
    <w:p w14:paraId="1F478C47" w14:textId="77777777" w:rsidR="00816DC2" w:rsidRDefault="00816DC2" w:rsidP="001664EA">
      <w:pPr>
        <w:pStyle w:val="NormalWeb"/>
        <w:contextualSpacing/>
        <w:rPr>
          <w:rFonts w:ascii="Arial" w:hAnsi="Arial" w:cs="Arial"/>
          <w:b/>
          <w:bCs/>
          <w:iCs/>
          <w:color w:val="000000" w:themeColor="text1"/>
          <w:sz w:val="22"/>
          <w:szCs w:val="22"/>
        </w:rPr>
      </w:pPr>
    </w:p>
    <w:p w14:paraId="42128C90" w14:textId="77777777" w:rsidR="00816DC2" w:rsidRDefault="00816DC2" w:rsidP="001664EA">
      <w:pPr>
        <w:pStyle w:val="NormalWeb"/>
        <w:contextualSpacing/>
        <w:rPr>
          <w:rFonts w:ascii="Arial" w:hAnsi="Arial" w:cs="Arial"/>
          <w:b/>
          <w:bCs/>
          <w:iCs/>
          <w:color w:val="000000" w:themeColor="text1"/>
          <w:sz w:val="22"/>
          <w:szCs w:val="22"/>
        </w:rPr>
      </w:pPr>
    </w:p>
    <w:p w14:paraId="17815B1A" w14:textId="77777777" w:rsidR="00816DC2" w:rsidRDefault="00816DC2" w:rsidP="001664EA">
      <w:pPr>
        <w:pStyle w:val="NormalWeb"/>
        <w:contextualSpacing/>
        <w:rPr>
          <w:rFonts w:ascii="Arial" w:hAnsi="Arial" w:cs="Arial"/>
          <w:b/>
          <w:bCs/>
          <w:iCs/>
          <w:color w:val="000000" w:themeColor="text1"/>
          <w:sz w:val="22"/>
          <w:szCs w:val="22"/>
        </w:rPr>
      </w:pPr>
    </w:p>
    <w:p w14:paraId="44582E6F" w14:textId="77777777" w:rsidR="00816DC2" w:rsidRDefault="00816DC2" w:rsidP="001664EA">
      <w:pPr>
        <w:pStyle w:val="NormalWeb"/>
        <w:contextualSpacing/>
        <w:rPr>
          <w:rFonts w:ascii="Arial" w:hAnsi="Arial" w:cs="Arial"/>
          <w:b/>
          <w:bCs/>
          <w:iCs/>
          <w:color w:val="000000" w:themeColor="text1"/>
          <w:sz w:val="22"/>
          <w:szCs w:val="22"/>
        </w:rPr>
      </w:pPr>
    </w:p>
    <w:p w14:paraId="6D0F6826" w14:textId="77777777" w:rsidR="00816DC2" w:rsidRDefault="00816DC2" w:rsidP="001664EA">
      <w:pPr>
        <w:pStyle w:val="NormalWeb"/>
        <w:contextualSpacing/>
        <w:rPr>
          <w:rFonts w:ascii="Arial" w:hAnsi="Arial" w:cs="Arial"/>
          <w:b/>
          <w:bCs/>
          <w:iCs/>
          <w:color w:val="000000" w:themeColor="text1"/>
          <w:sz w:val="22"/>
          <w:szCs w:val="22"/>
        </w:rPr>
      </w:pPr>
    </w:p>
    <w:p w14:paraId="4CD196C1" w14:textId="77777777" w:rsidR="00816DC2" w:rsidRDefault="00816DC2" w:rsidP="001664EA">
      <w:pPr>
        <w:pStyle w:val="NormalWeb"/>
        <w:contextualSpacing/>
        <w:rPr>
          <w:rFonts w:ascii="Arial" w:hAnsi="Arial" w:cs="Arial"/>
          <w:b/>
          <w:bCs/>
          <w:iCs/>
          <w:color w:val="000000" w:themeColor="text1"/>
          <w:sz w:val="22"/>
          <w:szCs w:val="22"/>
        </w:rPr>
      </w:pPr>
    </w:p>
    <w:p w14:paraId="22B7F284" w14:textId="77777777" w:rsidR="00816DC2" w:rsidRDefault="00816DC2" w:rsidP="001664EA">
      <w:pPr>
        <w:pStyle w:val="NormalWeb"/>
        <w:contextualSpacing/>
        <w:rPr>
          <w:rFonts w:ascii="Arial" w:hAnsi="Arial" w:cs="Arial"/>
          <w:b/>
          <w:bCs/>
          <w:iCs/>
          <w:color w:val="000000" w:themeColor="text1"/>
          <w:sz w:val="22"/>
          <w:szCs w:val="22"/>
        </w:rPr>
      </w:pPr>
    </w:p>
    <w:p w14:paraId="6995D85A" w14:textId="77777777" w:rsidR="00816DC2" w:rsidRDefault="00816DC2" w:rsidP="001664EA">
      <w:pPr>
        <w:pStyle w:val="NormalWeb"/>
        <w:contextualSpacing/>
        <w:rPr>
          <w:rFonts w:ascii="Arial" w:hAnsi="Arial" w:cs="Arial"/>
          <w:b/>
          <w:bCs/>
          <w:iCs/>
          <w:color w:val="000000" w:themeColor="text1"/>
          <w:sz w:val="22"/>
          <w:szCs w:val="22"/>
        </w:rPr>
      </w:pPr>
    </w:p>
    <w:p w14:paraId="0CAEE2C5" w14:textId="77777777" w:rsidR="00816DC2" w:rsidRDefault="00816DC2" w:rsidP="001664EA">
      <w:pPr>
        <w:pStyle w:val="NormalWeb"/>
        <w:contextualSpacing/>
        <w:rPr>
          <w:rFonts w:ascii="Arial" w:hAnsi="Arial" w:cs="Arial"/>
          <w:b/>
          <w:bCs/>
          <w:iCs/>
          <w:color w:val="000000" w:themeColor="text1"/>
          <w:sz w:val="22"/>
          <w:szCs w:val="22"/>
        </w:rPr>
      </w:pPr>
    </w:p>
    <w:p w14:paraId="70AB0025" w14:textId="77777777" w:rsidR="00816DC2" w:rsidRDefault="00816DC2" w:rsidP="001664EA">
      <w:pPr>
        <w:pStyle w:val="NormalWeb"/>
        <w:contextualSpacing/>
        <w:rPr>
          <w:rFonts w:ascii="Arial" w:hAnsi="Arial" w:cs="Arial"/>
          <w:b/>
          <w:bCs/>
          <w:iCs/>
          <w:color w:val="000000" w:themeColor="text1"/>
          <w:sz w:val="22"/>
          <w:szCs w:val="22"/>
        </w:rPr>
      </w:pPr>
    </w:p>
    <w:p w14:paraId="64B062BE" w14:textId="77777777" w:rsidR="00816DC2" w:rsidRDefault="00816DC2" w:rsidP="001664EA">
      <w:pPr>
        <w:pStyle w:val="NormalWeb"/>
        <w:contextualSpacing/>
        <w:rPr>
          <w:rFonts w:ascii="Arial" w:hAnsi="Arial" w:cs="Arial"/>
          <w:b/>
          <w:bCs/>
          <w:iCs/>
          <w:color w:val="000000" w:themeColor="text1"/>
          <w:sz w:val="22"/>
          <w:szCs w:val="22"/>
        </w:rPr>
      </w:pPr>
    </w:p>
    <w:p w14:paraId="0113E1E0" w14:textId="77777777" w:rsidR="00816DC2" w:rsidRDefault="00816DC2" w:rsidP="001664EA">
      <w:pPr>
        <w:pStyle w:val="NormalWeb"/>
        <w:contextualSpacing/>
        <w:rPr>
          <w:rFonts w:ascii="Arial" w:hAnsi="Arial" w:cs="Arial"/>
          <w:b/>
          <w:bCs/>
          <w:iCs/>
          <w:color w:val="000000" w:themeColor="text1"/>
          <w:sz w:val="22"/>
          <w:szCs w:val="22"/>
        </w:rPr>
      </w:pPr>
    </w:p>
    <w:p w14:paraId="3B8DF3BC" w14:textId="77777777" w:rsidR="00816DC2" w:rsidRDefault="00816DC2" w:rsidP="001664EA">
      <w:pPr>
        <w:pStyle w:val="NormalWeb"/>
        <w:contextualSpacing/>
        <w:rPr>
          <w:rFonts w:ascii="Arial" w:hAnsi="Arial" w:cs="Arial"/>
          <w:b/>
          <w:bCs/>
          <w:iCs/>
          <w:color w:val="000000" w:themeColor="text1"/>
          <w:sz w:val="22"/>
          <w:szCs w:val="22"/>
        </w:rPr>
      </w:pPr>
    </w:p>
    <w:p w14:paraId="6A6A9863" w14:textId="77777777" w:rsidR="00816DC2" w:rsidRDefault="00816DC2" w:rsidP="001664EA">
      <w:pPr>
        <w:pStyle w:val="NormalWeb"/>
        <w:contextualSpacing/>
        <w:rPr>
          <w:rFonts w:ascii="Arial" w:hAnsi="Arial" w:cs="Arial"/>
          <w:b/>
          <w:bCs/>
          <w:iCs/>
          <w:color w:val="000000" w:themeColor="text1"/>
          <w:sz w:val="22"/>
          <w:szCs w:val="22"/>
        </w:rPr>
      </w:pPr>
    </w:p>
    <w:p w14:paraId="3AB2BDC3" w14:textId="77777777" w:rsidR="00816DC2" w:rsidRDefault="00816DC2" w:rsidP="001664EA">
      <w:pPr>
        <w:pStyle w:val="NormalWeb"/>
        <w:contextualSpacing/>
        <w:rPr>
          <w:rFonts w:ascii="Arial" w:hAnsi="Arial" w:cs="Arial"/>
          <w:b/>
          <w:bCs/>
          <w:iCs/>
          <w:color w:val="000000" w:themeColor="text1"/>
          <w:sz w:val="22"/>
          <w:szCs w:val="22"/>
        </w:rPr>
      </w:pPr>
    </w:p>
    <w:p w14:paraId="4898C142" w14:textId="77777777" w:rsidR="00816DC2" w:rsidRDefault="00816DC2" w:rsidP="001664EA">
      <w:pPr>
        <w:pStyle w:val="NormalWeb"/>
        <w:contextualSpacing/>
        <w:rPr>
          <w:rFonts w:ascii="Arial" w:hAnsi="Arial" w:cs="Arial"/>
          <w:b/>
          <w:bCs/>
          <w:iCs/>
          <w:color w:val="000000" w:themeColor="text1"/>
          <w:sz w:val="22"/>
          <w:szCs w:val="22"/>
        </w:rPr>
      </w:pPr>
    </w:p>
    <w:p w14:paraId="1AEBB2F1" w14:textId="77777777" w:rsidR="00816DC2" w:rsidRDefault="00816DC2" w:rsidP="001664EA">
      <w:pPr>
        <w:pStyle w:val="NormalWeb"/>
        <w:contextualSpacing/>
        <w:rPr>
          <w:rFonts w:ascii="Arial" w:hAnsi="Arial" w:cs="Arial"/>
          <w:b/>
          <w:bCs/>
          <w:iCs/>
          <w:color w:val="000000" w:themeColor="text1"/>
          <w:sz w:val="22"/>
          <w:szCs w:val="22"/>
        </w:rPr>
      </w:pPr>
    </w:p>
    <w:p w14:paraId="2F6DC006" w14:textId="77777777" w:rsidR="00816DC2" w:rsidRDefault="00816DC2" w:rsidP="001664EA">
      <w:pPr>
        <w:pStyle w:val="NormalWeb"/>
        <w:contextualSpacing/>
        <w:rPr>
          <w:rFonts w:ascii="Arial" w:hAnsi="Arial" w:cs="Arial"/>
          <w:b/>
          <w:bCs/>
          <w:iCs/>
          <w:color w:val="000000" w:themeColor="text1"/>
          <w:sz w:val="22"/>
          <w:szCs w:val="22"/>
        </w:rPr>
      </w:pPr>
    </w:p>
    <w:p w14:paraId="7DA60F6A" w14:textId="77777777" w:rsidR="00816DC2" w:rsidRDefault="00816DC2" w:rsidP="001664EA">
      <w:pPr>
        <w:pStyle w:val="NormalWeb"/>
        <w:contextualSpacing/>
        <w:rPr>
          <w:rFonts w:ascii="Arial" w:hAnsi="Arial" w:cs="Arial"/>
          <w:b/>
          <w:bCs/>
          <w:iCs/>
          <w:color w:val="000000" w:themeColor="text1"/>
          <w:sz w:val="22"/>
          <w:szCs w:val="22"/>
        </w:rPr>
      </w:pPr>
    </w:p>
    <w:p w14:paraId="65DBE1DB" w14:textId="5E5E49D9" w:rsidR="00816DC2" w:rsidRDefault="00816DC2" w:rsidP="001664EA">
      <w:pPr>
        <w:pStyle w:val="NormalWeb"/>
        <w:contextualSpacing/>
        <w:rPr>
          <w:rFonts w:ascii="Arial" w:hAnsi="Arial" w:cs="Arial"/>
          <w:b/>
          <w:bCs/>
          <w:iCs/>
          <w:color w:val="000000" w:themeColor="text1"/>
          <w:sz w:val="22"/>
          <w:szCs w:val="22"/>
        </w:rPr>
      </w:pPr>
      <w:r>
        <w:rPr>
          <w:rFonts w:ascii="Arial" w:hAnsi="Arial" w:cs="Arial"/>
          <w:b/>
          <w:bCs/>
          <w:iCs/>
          <w:noProof/>
          <w:color w:val="000000" w:themeColor="text1"/>
          <w:sz w:val="22"/>
          <w:szCs w:val="22"/>
        </w:rPr>
        <w:lastRenderedPageBreak/>
        <w:drawing>
          <wp:anchor distT="0" distB="0" distL="114300" distR="114300" simplePos="0" relativeHeight="251662337" behindDoc="0" locked="0" layoutInCell="1" allowOverlap="1" wp14:anchorId="31A0EB69" wp14:editId="6243E697">
            <wp:simplePos x="0" y="0"/>
            <wp:positionH relativeFrom="margin">
              <wp:align>center</wp:align>
            </wp:positionH>
            <wp:positionV relativeFrom="paragraph">
              <wp:posOffset>0</wp:posOffset>
            </wp:positionV>
            <wp:extent cx="6646545" cy="9401175"/>
            <wp:effectExtent l="0" t="0" r="1905" b="9525"/>
            <wp:wrapSquare wrapText="bothSides"/>
            <wp:docPr id="433640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40720" name="Picture 433640720"/>
                    <pic:cNvPicPr/>
                  </pic:nvPicPr>
                  <pic:blipFill>
                    <a:blip r:embed="rId16">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anchor>
        </w:drawing>
      </w:r>
    </w:p>
    <w:p w14:paraId="4C798F7E" w14:textId="4BEA3308" w:rsidR="00816DC2" w:rsidRDefault="00816DC2" w:rsidP="001664EA">
      <w:pPr>
        <w:pStyle w:val="NormalWeb"/>
        <w:contextualSpacing/>
        <w:rPr>
          <w:rFonts w:ascii="Arial" w:hAnsi="Arial" w:cs="Arial"/>
          <w:b/>
          <w:bCs/>
          <w:iCs/>
          <w:color w:val="000000" w:themeColor="text1"/>
          <w:sz w:val="22"/>
          <w:szCs w:val="22"/>
        </w:rPr>
      </w:pPr>
      <w:r>
        <w:rPr>
          <w:rFonts w:ascii="Arial" w:hAnsi="Arial" w:cs="Arial"/>
          <w:b/>
          <w:bCs/>
          <w:iCs/>
          <w:noProof/>
          <w:color w:val="000000" w:themeColor="text1"/>
          <w:sz w:val="22"/>
          <w:szCs w:val="22"/>
        </w:rPr>
        <w:lastRenderedPageBreak/>
        <w:drawing>
          <wp:anchor distT="0" distB="0" distL="114300" distR="114300" simplePos="0" relativeHeight="251663361" behindDoc="0" locked="0" layoutInCell="1" allowOverlap="1" wp14:anchorId="02C345DF" wp14:editId="72B499E3">
            <wp:simplePos x="0" y="0"/>
            <wp:positionH relativeFrom="margin">
              <wp:align>right</wp:align>
            </wp:positionH>
            <wp:positionV relativeFrom="paragraph">
              <wp:posOffset>544</wp:posOffset>
            </wp:positionV>
            <wp:extent cx="6646545" cy="9401175"/>
            <wp:effectExtent l="0" t="0" r="1905" b="9525"/>
            <wp:wrapSquare wrapText="bothSides"/>
            <wp:docPr id="138011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1201" name="Picture 138011201"/>
                    <pic:cNvPicPr/>
                  </pic:nvPicPr>
                  <pic:blipFill>
                    <a:blip r:embed="rId17">
                      <a:extLst>
                        <a:ext uri="{28A0092B-C50C-407E-A947-70E740481C1C}">
                          <a14:useLocalDpi xmlns:a14="http://schemas.microsoft.com/office/drawing/2010/main" val="0"/>
                        </a:ext>
                      </a:extLst>
                    </a:blip>
                    <a:stretch>
                      <a:fillRect/>
                    </a:stretch>
                  </pic:blipFill>
                  <pic:spPr>
                    <a:xfrm>
                      <a:off x="0" y="0"/>
                      <a:ext cx="6646545" cy="9401175"/>
                    </a:xfrm>
                    <a:prstGeom prst="rect">
                      <a:avLst/>
                    </a:prstGeom>
                  </pic:spPr>
                </pic:pic>
              </a:graphicData>
            </a:graphic>
            <wp14:sizeRelH relativeFrom="page">
              <wp14:pctWidth>0</wp14:pctWidth>
            </wp14:sizeRelH>
            <wp14:sizeRelV relativeFrom="page">
              <wp14:pctHeight>0</wp14:pctHeight>
            </wp14:sizeRelV>
          </wp:anchor>
        </w:drawing>
      </w:r>
    </w:p>
    <w:p w14:paraId="29852B46" w14:textId="77777777" w:rsidR="00816DC2" w:rsidRDefault="00816DC2" w:rsidP="001664EA">
      <w:pPr>
        <w:pStyle w:val="NormalWeb"/>
        <w:contextualSpacing/>
        <w:rPr>
          <w:rFonts w:ascii="Arial" w:hAnsi="Arial" w:cs="Arial"/>
          <w:b/>
          <w:bCs/>
          <w:iCs/>
          <w:color w:val="000000" w:themeColor="text1"/>
          <w:sz w:val="22"/>
          <w:szCs w:val="22"/>
        </w:rPr>
      </w:pPr>
    </w:p>
    <w:p w14:paraId="663A2439" w14:textId="1D8FA29F" w:rsidR="00816DC2" w:rsidRDefault="007C1CDE" w:rsidP="001664EA">
      <w:pPr>
        <w:pStyle w:val="NormalWeb"/>
        <w:contextualSpacing/>
        <w:rPr>
          <w:rFonts w:ascii="Arial" w:hAnsi="Arial" w:cs="Arial"/>
          <w:b/>
          <w:bCs/>
          <w:iCs/>
          <w:color w:val="000000" w:themeColor="text1"/>
          <w:sz w:val="22"/>
          <w:szCs w:val="22"/>
        </w:rPr>
      </w:pPr>
      <w:r>
        <w:rPr>
          <w:rFonts w:ascii="Arial" w:hAnsi="Arial" w:cs="Arial"/>
          <w:b/>
          <w:bCs/>
          <w:iCs/>
          <w:color w:val="000000" w:themeColor="text1"/>
          <w:sz w:val="22"/>
          <w:szCs w:val="22"/>
        </w:rPr>
        <w:t>APPENDIX B</w:t>
      </w:r>
    </w:p>
    <w:p w14:paraId="04D8CF67" w14:textId="77777777" w:rsidR="007C1CDE" w:rsidRDefault="007C1CDE" w:rsidP="001664EA">
      <w:pPr>
        <w:pStyle w:val="NormalWeb"/>
        <w:contextualSpacing/>
        <w:rPr>
          <w:rFonts w:ascii="Arial" w:hAnsi="Arial" w:cs="Arial"/>
          <w:b/>
          <w:bCs/>
          <w:iCs/>
          <w:color w:val="000000" w:themeColor="text1"/>
          <w:sz w:val="22"/>
          <w:szCs w:val="22"/>
        </w:rPr>
      </w:pPr>
    </w:p>
    <w:p w14:paraId="6EF1A159" w14:textId="6D113DF1" w:rsidR="007C1CDE" w:rsidRDefault="00193158" w:rsidP="001664EA">
      <w:pPr>
        <w:pStyle w:val="NormalWeb"/>
        <w:contextualSpacing/>
        <w:rPr>
          <w:rFonts w:ascii="Arial" w:hAnsi="Arial" w:cs="Arial"/>
          <w:b/>
          <w:bCs/>
          <w:iCs/>
          <w:color w:val="000000" w:themeColor="text1"/>
          <w:sz w:val="22"/>
          <w:szCs w:val="22"/>
        </w:rPr>
      </w:pPr>
      <w:r w:rsidRPr="00193158">
        <w:rPr>
          <w:rFonts w:ascii="Arial" w:hAnsi="Arial" w:cs="Arial"/>
          <w:b/>
          <w:bCs/>
          <w:iCs/>
          <w:color w:val="000000" w:themeColor="text1"/>
          <w:sz w:val="22"/>
          <w:szCs w:val="22"/>
        </w:rPr>
        <w:drawing>
          <wp:inline distT="0" distB="0" distL="0" distR="0" wp14:anchorId="49822FAD" wp14:editId="38556440">
            <wp:extent cx="6646545" cy="4190338"/>
            <wp:effectExtent l="0" t="0" r="1905" b="1270"/>
            <wp:docPr id="260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2755" name=""/>
                    <pic:cNvPicPr/>
                  </pic:nvPicPr>
                  <pic:blipFill rotWithShape="1">
                    <a:blip r:embed="rId18"/>
                    <a:srcRect b="10981"/>
                    <a:stretch>
                      <a:fillRect/>
                    </a:stretch>
                  </pic:blipFill>
                  <pic:spPr bwMode="auto">
                    <a:xfrm>
                      <a:off x="0" y="0"/>
                      <a:ext cx="6646545" cy="4190338"/>
                    </a:xfrm>
                    <a:prstGeom prst="rect">
                      <a:avLst/>
                    </a:prstGeom>
                    <a:ln>
                      <a:noFill/>
                    </a:ln>
                    <a:extLst>
                      <a:ext uri="{53640926-AAD7-44D8-BBD7-CCE9431645EC}">
                        <a14:shadowObscured xmlns:a14="http://schemas.microsoft.com/office/drawing/2010/main"/>
                      </a:ext>
                    </a:extLst>
                  </pic:spPr>
                </pic:pic>
              </a:graphicData>
            </a:graphic>
          </wp:inline>
        </w:drawing>
      </w:r>
    </w:p>
    <w:p w14:paraId="2DC24476" w14:textId="3B0EE2B7" w:rsidR="00816DC2" w:rsidRDefault="00816DC2" w:rsidP="001664EA">
      <w:pPr>
        <w:pStyle w:val="NormalWeb"/>
        <w:contextualSpacing/>
        <w:rPr>
          <w:rFonts w:ascii="Arial" w:hAnsi="Arial" w:cs="Arial"/>
          <w:b/>
          <w:bCs/>
          <w:iCs/>
          <w:color w:val="000000" w:themeColor="text1"/>
          <w:sz w:val="22"/>
          <w:szCs w:val="22"/>
        </w:rPr>
      </w:pPr>
    </w:p>
    <w:p w14:paraId="0F6AA8A0" w14:textId="3DF617DD" w:rsidR="00816DC2" w:rsidRDefault="009F6B11" w:rsidP="001664EA">
      <w:pPr>
        <w:pStyle w:val="NormalWeb"/>
        <w:contextualSpacing/>
        <w:rPr>
          <w:rFonts w:ascii="Arial" w:hAnsi="Arial" w:cs="Arial"/>
          <w:b/>
          <w:bCs/>
          <w:iCs/>
          <w:color w:val="000000" w:themeColor="text1"/>
          <w:sz w:val="22"/>
          <w:szCs w:val="22"/>
        </w:rPr>
      </w:pPr>
      <w:r w:rsidRPr="009F6B11">
        <w:rPr>
          <w:rFonts w:ascii="Arial" w:hAnsi="Arial" w:cs="Arial"/>
          <w:b/>
          <w:bCs/>
          <w:iCs/>
          <w:color w:val="000000" w:themeColor="text1"/>
          <w:sz w:val="22"/>
          <w:szCs w:val="22"/>
        </w:rPr>
        <w:drawing>
          <wp:inline distT="0" distB="0" distL="0" distR="0" wp14:anchorId="24FE5AEB" wp14:editId="6B2597E6">
            <wp:extent cx="6646545" cy="3780790"/>
            <wp:effectExtent l="0" t="0" r="1905" b="0"/>
            <wp:docPr id="1210974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74141" name=""/>
                    <pic:cNvPicPr/>
                  </pic:nvPicPr>
                  <pic:blipFill>
                    <a:blip r:embed="rId19"/>
                    <a:stretch>
                      <a:fillRect/>
                    </a:stretch>
                  </pic:blipFill>
                  <pic:spPr>
                    <a:xfrm>
                      <a:off x="0" y="0"/>
                      <a:ext cx="6646545" cy="3780790"/>
                    </a:xfrm>
                    <a:prstGeom prst="rect">
                      <a:avLst/>
                    </a:prstGeom>
                  </pic:spPr>
                </pic:pic>
              </a:graphicData>
            </a:graphic>
          </wp:inline>
        </w:drawing>
      </w:r>
    </w:p>
    <w:p w14:paraId="19272F6A" w14:textId="77777777" w:rsidR="00816DC2" w:rsidRDefault="00816DC2" w:rsidP="001664EA">
      <w:pPr>
        <w:pStyle w:val="NormalWeb"/>
        <w:contextualSpacing/>
        <w:rPr>
          <w:rFonts w:ascii="Arial" w:hAnsi="Arial" w:cs="Arial"/>
          <w:b/>
          <w:bCs/>
          <w:iCs/>
          <w:color w:val="000000" w:themeColor="text1"/>
          <w:sz w:val="22"/>
          <w:szCs w:val="22"/>
        </w:rPr>
      </w:pPr>
    </w:p>
    <w:p w14:paraId="3133A705" w14:textId="5D316B32" w:rsidR="00816DC2" w:rsidRPr="006E740B" w:rsidRDefault="00816DC2" w:rsidP="001664EA">
      <w:pPr>
        <w:pStyle w:val="NormalWeb"/>
        <w:contextualSpacing/>
        <w:rPr>
          <w:rFonts w:ascii="Arial" w:hAnsi="Arial" w:cs="Arial"/>
          <w:b/>
          <w:bCs/>
          <w:iCs/>
          <w:color w:val="000000" w:themeColor="text1"/>
          <w:sz w:val="22"/>
          <w:szCs w:val="22"/>
        </w:rPr>
      </w:pPr>
    </w:p>
    <w:sectPr w:rsidR="00816DC2" w:rsidRPr="006E740B" w:rsidSect="00B276F9">
      <w:headerReference w:type="even" r:id="rId20"/>
      <w:headerReference w:type="default" r:id="rId21"/>
      <w:footerReference w:type="default" r:id="rId22"/>
      <w:headerReference w:type="first" r:id="rId23"/>
      <w:footerReference w:type="first" r:id="rId24"/>
      <w:pgSz w:w="11907" w:h="16839" w:code="9"/>
      <w:pgMar w:top="0" w:right="720" w:bottom="720" w:left="720" w:header="720" w:footer="567" w:gutter="0"/>
      <w:pgNumType w:start="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94ACB" w14:textId="77777777" w:rsidR="00650C11" w:rsidRPr="00AD5C53" w:rsidRDefault="00650C11">
      <w:pPr>
        <w:spacing w:after="0" w:line="240" w:lineRule="auto"/>
      </w:pPr>
      <w:r w:rsidRPr="00AD5C53">
        <w:separator/>
      </w:r>
    </w:p>
    <w:p w14:paraId="1B571E12" w14:textId="77777777" w:rsidR="00650C11" w:rsidRPr="00AD5C53" w:rsidRDefault="00650C11"/>
    <w:p w14:paraId="78296796" w14:textId="77777777" w:rsidR="00650C11" w:rsidRPr="00AD5C53" w:rsidRDefault="00650C11"/>
  </w:endnote>
  <w:endnote w:type="continuationSeparator" w:id="0">
    <w:p w14:paraId="7B9467ED" w14:textId="77777777" w:rsidR="00650C11" w:rsidRPr="00AD5C53" w:rsidRDefault="00650C11">
      <w:pPr>
        <w:spacing w:after="0" w:line="240" w:lineRule="auto"/>
      </w:pPr>
      <w:r w:rsidRPr="00AD5C53">
        <w:continuationSeparator/>
      </w:r>
    </w:p>
    <w:p w14:paraId="0763E20B" w14:textId="77777777" w:rsidR="00650C11" w:rsidRPr="00AD5C53" w:rsidRDefault="00650C11"/>
    <w:p w14:paraId="1DE365B0" w14:textId="77777777" w:rsidR="00650C11" w:rsidRPr="00AD5C53" w:rsidRDefault="00650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815352"/>
      <w:docPartObj>
        <w:docPartGallery w:val="Page Numbers (Bottom of Page)"/>
        <w:docPartUnique/>
      </w:docPartObj>
    </w:sdtPr>
    <w:sdtContent>
      <w:p w14:paraId="3E4A9182" w14:textId="4FBB380D" w:rsidR="00B276F9" w:rsidRPr="00AD5C53" w:rsidRDefault="00682756" w:rsidP="00B276F9">
        <w:pPr>
          <w:pStyle w:val="Footer"/>
          <w:rPr>
            <w:rFonts w:ascii="Arial" w:hAnsi="Arial" w:cs="Arial"/>
            <w:b/>
            <w:bCs/>
            <w:color w:val="B4E680"/>
          </w:rPr>
        </w:pPr>
        <w:r w:rsidRPr="00AD5C53">
          <w:rPr>
            <w:rFonts w:ascii="Arial" w:hAnsi="Arial" w:cs="Arial"/>
            <w:b/>
            <w:bCs/>
            <w:color w:val="B4E680"/>
            <w:sz w:val="22"/>
            <w:szCs w:val="22"/>
            <w:lang w:bidi="en-GB"/>
          </w:rPr>
          <w:fldChar w:fldCharType="begin"/>
        </w:r>
        <w:r w:rsidRPr="00AD5C53">
          <w:rPr>
            <w:rFonts w:ascii="Arial" w:hAnsi="Arial" w:cs="Arial"/>
            <w:b/>
            <w:bCs/>
            <w:color w:val="B4E680"/>
            <w:sz w:val="22"/>
            <w:szCs w:val="22"/>
            <w:lang w:bidi="en-GB"/>
          </w:rPr>
          <w:instrText xml:space="preserve"> PAGE   \* MERGEFORMAT </w:instrText>
        </w:r>
        <w:r w:rsidRPr="00AD5C53">
          <w:rPr>
            <w:rFonts w:ascii="Arial" w:hAnsi="Arial" w:cs="Arial"/>
            <w:b/>
            <w:bCs/>
            <w:color w:val="B4E680"/>
            <w:sz w:val="22"/>
            <w:szCs w:val="22"/>
            <w:lang w:bidi="en-GB"/>
          </w:rPr>
          <w:fldChar w:fldCharType="separate"/>
        </w:r>
        <w:r w:rsidR="009052E9" w:rsidRPr="00AD5C53">
          <w:rPr>
            <w:rFonts w:ascii="Arial" w:hAnsi="Arial" w:cs="Arial"/>
            <w:b/>
            <w:bCs/>
            <w:color w:val="B4E680"/>
            <w:sz w:val="22"/>
            <w:szCs w:val="22"/>
            <w:lang w:bidi="en-GB"/>
          </w:rPr>
          <w:t>0</w:t>
        </w:r>
        <w:r w:rsidRPr="00AD5C53">
          <w:rPr>
            <w:rFonts w:ascii="Arial" w:hAnsi="Arial" w:cs="Arial"/>
            <w:b/>
            <w:bCs/>
            <w:color w:val="B4E680"/>
            <w:sz w:val="22"/>
            <w:szCs w:val="22"/>
            <w:lang w:bidi="en-GB"/>
          </w:rPr>
          <w:fldChar w:fldCharType="end"/>
        </w:r>
        <w:r w:rsidR="00B276F9" w:rsidRPr="00AD5C53">
          <w:rPr>
            <w:rFonts w:ascii="Arial" w:hAnsi="Arial" w:cs="Arial"/>
            <w:b/>
            <w:bCs/>
            <w:color w:val="B4E680"/>
          </w:rPr>
          <w:t xml:space="preserve">     </w:t>
        </w:r>
        <w:r w:rsidR="00B276F9" w:rsidRPr="00AD5C53">
          <w:rPr>
            <w:rFonts w:ascii="Arial" w:hAnsi="Arial" w:cs="Arial"/>
            <w:b/>
            <w:bCs/>
            <w:color w:val="B4E680"/>
          </w:rPr>
          <w:tab/>
        </w:r>
        <w:r w:rsidR="00B276F9" w:rsidRPr="00AD5C53">
          <w:rPr>
            <w:rFonts w:ascii="Arial" w:hAnsi="Arial" w:cs="Arial"/>
            <w:b/>
            <w:bCs/>
            <w:color w:val="B4E680"/>
          </w:rPr>
          <w:tab/>
        </w:r>
        <w:r w:rsidR="00B276F9" w:rsidRPr="00AD5C53">
          <w:rPr>
            <w:rFonts w:ascii="Arial" w:hAnsi="Arial" w:cs="Arial"/>
            <w:b/>
            <w:bCs/>
            <w:color w:val="B4E680"/>
          </w:rPr>
          <w:tab/>
        </w:r>
        <w:r w:rsidR="00B276F9" w:rsidRPr="00AD5C53">
          <w:rPr>
            <w:rFonts w:ascii="Arial" w:hAnsi="Arial" w:cs="Arial"/>
            <w:b/>
            <w:bCs/>
            <w:color w:val="B4E680"/>
          </w:rPr>
          <w:tab/>
        </w:r>
        <w:r w:rsidR="00B276F9" w:rsidRPr="00AD5C53">
          <w:rPr>
            <w:rFonts w:ascii="Arial" w:hAnsi="Arial" w:cs="Arial"/>
            <w:b/>
            <w:bCs/>
            <w:color w:val="B4E680"/>
          </w:rPr>
          <w:tab/>
        </w:r>
        <w:r w:rsidR="00B276F9" w:rsidRPr="00AD5C53">
          <w:rPr>
            <w:rFonts w:ascii="Arial" w:hAnsi="Arial" w:cs="Arial"/>
            <w:b/>
            <w:bCs/>
            <w:color w:val="B4E680"/>
          </w:rPr>
          <w:tab/>
          <w:t>KPS/</w:t>
        </w:r>
        <w:r w:rsidR="00F93E18" w:rsidRPr="00AD5C53">
          <w:rPr>
            <w:rFonts w:ascii="Arial" w:hAnsi="Arial" w:cs="Arial"/>
            <w:b/>
            <w:bCs/>
            <w:color w:val="B4E680"/>
          </w:rPr>
          <w:t>BRP</w:t>
        </w:r>
        <w:r w:rsidR="00B276F9" w:rsidRPr="00AD5C53">
          <w:rPr>
            <w:rFonts w:ascii="Arial" w:hAnsi="Arial" w:cs="Arial"/>
            <w:b/>
            <w:bCs/>
            <w:color w:val="B4E680"/>
          </w:rPr>
          <w:t>/00</w:t>
        </w:r>
        <w:r w:rsidR="00307012" w:rsidRPr="00AD5C53">
          <w:rPr>
            <w:rFonts w:ascii="Arial" w:hAnsi="Arial" w:cs="Arial"/>
            <w:b/>
            <w:bCs/>
            <w:color w:val="B4E680"/>
          </w:rPr>
          <w:t>4</w:t>
        </w:r>
      </w:p>
      <w:p w14:paraId="4DBD00CB" w14:textId="77777777" w:rsidR="00F47818" w:rsidRPr="00AD5C53" w:rsidRDefault="00000000">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4013604"/>
      <w:docPartObj>
        <w:docPartGallery w:val="Page Numbers (Bottom of Page)"/>
        <w:docPartUnique/>
      </w:docPartObj>
    </w:sdtPr>
    <w:sdtEndPr>
      <w:rPr>
        <w:rStyle w:val="PageNumber"/>
        <w:b/>
        <w:bCs/>
        <w:color w:val="B4E680"/>
      </w:rPr>
    </w:sdtEndPr>
    <w:sdtContent>
      <w:p w14:paraId="09EDB68F" w14:textId="77777777" w:rsidR="00E6238A" w:rsidRPr="00AD5C53" w:rsidRDefault="00E6238A">
        <w:pPr>
          <w:pStyle w:val="Footer"/>
          <w:framePr w:wrap="none" w:vAnchor="text" w:hAnchor="margin" w:y="1"/>
          <w:rPr>
            <w:rStyle w:val="PageNumber"/>
            <w:b/>
            <w:bCs/>
            <w:color w:val="B4E680"/>
          </w:rPr>
        </w:pPr>
        <w:r w:rsidRPr="00AD5C53">
          <w:rPr>
            <w:rStyle w:val="PageNumber"/>
            <w:rFonts w:ascii="Arial" w:hAnsi="Arial" w:cs="Arial"/>
            <w:b/>
            <w:bCs/>
            <w:color w:val="B4E680"/>
          </w:rPr>
          <w:fldChar w:fldCharType="begin"/>
        </w:r>
        <w:r w:rsidRPr="00AD5C53">
          <w:rPr>
            <w:rStyle w:val="PageNumber"/>
            <w:rFonts w:ascii="Arial" w:hAnsi="Arial" w:cs="Arial"/>
            <w:b/>
            <w:bCs/>
            <w:color w:val="B4E680"/>
          </w:rPr>
          <w:instrText xml:space="preserve"> PAGE </w:instrText>
        </w:r>
        <w:r w:rsidRPr="00AD5C53">
          <w:rPr>
            <w:rStyle w:val="PageNumber"/>
            <w:rFonts w:ascii="Arial" w:hAnsi="Arial" w:cs="Arial"/>
            <w:b/>
            <w:bCs/>
            <w:color w:val="B4E680"/>
          </w:rPr>
          <w:fldChar w:fldCharType="separate"/>
        </w:r>
        <w:r w:rsidRPr="00AD5C53">
          <w:rPr>
            <w:rStyle w:val="PageNumber"/>
            <w:rFonts w:ascii="Arial" w:hAnsi="Arial" w:cs="Arial"/>
            <w:b/>
            <w:bCs/>
            <w:color w:val="B4E680"/>
          </w:rPr>
          <w:t>0</w:t>
        </w:r>
        <w:r w:rsidRPr="00AD5C53">
          <w:rPr>
            <w:rStyle w:val="PageNumber"/>
            <w:rFonts w:ascii="Arial" w:hAnsi="Arial" w:cs="Arial"/>
            <w:b/>
            <w:bCs/>
            <w:color w:val="B4E680"/>
          </w:rPr>
          <w:fldChar w:fldCharType="end"/>
        </w:r>
      </w:p>
    </w:sdtContent>
  </w:sdt>
  <w:p w14:paraId="7F812F9D" w14:textId="77777777" w:rsidR="00E6238A" w:rsidRPr="00AD5C53" w:rsidRDefault="00E6238A" w:rsidP="00E6238A">
    <w:pPr>
      <w:pStyle w:val="Footer"/>
      <w:jc w:val="center"/>
      <w:rPr>
        <w:rFonts w:ascii="Arial" w:hAnsi="Arial" w:cs="Arial"/>
        <w:b/>
        <w:bCs/>
        <w:color w:val="B4E680"/>
      </w:rPr>
    </w:pPr>
    <w:r w:rsidRPr="00AD5C53">
      <w:rPr>
        <w:rFonts w:ascii="Arial" w:hAnsi="Arial" w:cs="Arial"/>
        <w:b/>
        <w:bCs/>
        <w:color w:val="B4E680"/>
      </w:rPr>
      <w:t>KPS/---/002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63CAC" w14:textId="77777777" w:rsidR="00650C11" w:rsidRPr="00AD5C53" w:rsidRDefault="00650C11">
      <w:pPr>
        <w:spacing w:after="0" w:line="240" w:lineRule="auto"/>
      </w:pPr>
      <w:r w:rsidRPr="00AD5C53">
        <w:separator/>
      </w:r>
    </w:p>
    <w:p w14:paraId="09425D0B" w14:textId="77777777" w:rsidR="00650C11" w:rsidRPr="00AD5C53" w:rsidRDefault="00650C11"/>
    <w:p w14:paraId="51F81835" w14:textId="77777777" w:rsidR="00650C11" w:rsidRPr="00AD5C53" w:rsidRDefault="00650C11"/>
  </w:footnote>
  <w:footnote w:type="continuationSeparator" w:id="0">
    <w:p w14:paraId="74B347DB" w14:textId="77777777" w:rsidR="00650C11" w:rsidRPr="00AD5C53" w:rsidRDefault="00650C11">
      <w:pPr>
        <w:spacing w:after="0" w:line="240" w:lineRule="auto"/>
      </w:pPr>
      <w:r w:rsidRPr="00AD5C53">
        <w:continuationSeparator/>
      </w:r>
    </w:p>
    <w:p w14:paraId="1CD88430" w14:textId="77777777" w:rsidR="00650C11" w:rsidRPr="00AD5C53" w:rsidRDefault="00650C11"/>
    <w:p w14:paraId="3953E102" w14:textId="77777777" w:rsidR="00650C11" w:rsidRPr="00AD5C53" w:rsidRDefault="00650C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5F42" w14:textId="2F90B5D2" w:rsidR="00F47818" w:rsidRPr="00AD5C53" w:rsidRDefault="00000000">
    <w:pPr>
      <w:pStyle w:val="Header"/>
    </w:pPr>
    <w:r w:rsidRPr="00AD5C53">
      <w:pict w14:anchorId="1E4E6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margin-left:0;margin-top:0;width:631.8pt;height:893.75pt;z-index:-251658239;mso-wrap-edited:f;mso-width-percent:0;mso-height-percent:0;mso-position-horizontal:center;mso-position-horizontal-relative:margin;mso-position-vertical:center;mso-position-vertical-relative:margin;mso-width-percent:0;mso-height-percent:0" o:allowincell="f">
          <v:imagedata r:id="rId1" o:title="Untitled design-4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CA4F" w14:textId="5D9C0318" w:rsidR="00F47818" w:rsidRPr="00AD5C53" w:rsidRDefault="00000000">
    <w:pPr>
      <w:pStyle w:val="Header"/>
    </w:pPr>
    <w:r w:rsidRPr="00AD5C53">
      <w:pict w14:anchorId="306D5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 style="position:absolute;margin-left:0;margin-top:0;width:631.8pt;height:893.75pt;z-index:-251658238;mso-wrap-edited:f;mso-width-percent:0;mso-height-percent:0;mso-position-horizontal:center;mso-position-horizontal-relative:margin;mso-position-vertical:center;mso-position-vertical-relative:margin;mso-width-percent:0;mso-height-percent:0" o:allowincell="f">
          <v:imagedata r:id="rId1" o:title="Untitled design-4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2960" w14:textId="452F8656" w:rsidR="00F47818" w:rsidRPr="00AD5C53" w:rsidRDefault="00000000">
    <w:pPr>
      <w:pStyle w:val="Header"/>
    </w:pPr>
    <w:r w:rsidRPr="00AD5C53">
      <w:pict w14:anchorId="2FDBA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 style="position:absolute;margin-left:0;margin-top:0;width:631.8pt;height:893.75pt;z-index:-251658240;mso-wrap-edited:f;mso-width-percent:0;mso-height-percent:0;mso-position-horizontal:center;mso-position-horizontal-relative:margin;mso-position-vertical:center;mso-position-vertical-relative:margin;mso-width-percent:0;mso-height-percent:0" o:allowincell="f">
          <v:imagedata r:id="rId1" o:title="Untitled design-4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AEE"/>
    <w:multiLevelType w:val="multilevel"/>
    <w:tmpl w:val="D046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C0512"/>
    <w:multiLevelType w:val="multilevel"/>
    <w:tmpl w:val="4D7C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D7050"/>
    <w:multiLevelType w:val="multilevel"/>
    <w:tmpl w:val="FB90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62D15"/>
    <w:multiLevelType w:val="multilevel"/>
    <w:tmpl w:val="96B6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04DDB"/>
    <w:multiLevelType w:val="multilevel"/>
    <w:tmpl w:val="388E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9393D"/>
    <w:multiLevelType w:val="multilevel"/>
    <w:tmpl w:val="22E0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2B0656"/>
    <w:multiLevelType w:val="multilevel"/>
    <w:tmpl w:val="754C8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F1198"/>
    <w:multiLevelType w:val="multilevel"/>
    <w:tmpl w:val="5092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128F9"/>
    <w:multiLevelType w:val="hybridMultilevel"/>
    <w:tmpl w:val="239A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F2B2F"/>
    <w:multiLevelType w:val="multilevel"/>
    <w:tmpl w:val="BC56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D3DA4"/>
    <w:multiLevelType w:val="hybridMultilevel"/>
    <w:tmpl w:val="D822435E"/>
    <w:styleLink w:val="Bullet"/>
    <w:lvl w:ilvl="0" w:tplc="DE564CD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E7E9A4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340167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57C6A0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9E27BB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3C87D0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728721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B844AC3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628295D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4840021A"/>
    <w:multiLevelType w:val="multilevel"/>
    <w:tmpl w:val="B3B8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65E8B"/>
    <w:multiLevelType w:val="multilevel"/>
    <w:tmpl w:val="922C276A"/>
    <w:lvl w:ilvl="0">
      <w:start w:val="1"/>
      <w:numFmt w:val="decimal"/>
      <w:lvlText w:val="%1.0"/>
      <w:lvlJc w:val="left"/>
      <w:pPr>
        <w:ind w:left="360" w:hanging="360"/>
      </w:pPr>
      <w:rPr>
        <w:rFonts w:hint="default"/>
        <w:color w:val="266CBF" w:themeColor="accent1"/>
      </w:rPr>
    </w:lvl>
    <w:lvl w:ilvl="1">
      <w:start w:val="1"/>
      <w:numFmt w:val="decimal"/>
      <w:lvlText w:val="%1.%2"/>
      <w:lvlJc w:val="left"/>
      <w:pPr>
        <w:ind w:left="1080" w:hanging="360"/>
      </w:pPr>
      <w:rPr>
        <w:rFonts w:hint="default"/>
        <w:color w:val="266CBF" w:themeColor="accent1"/>
      </w:rPr>
    </w:lvl>
    <w:lvl w:ilvl="2">
      <w:start w:val="1"/>
      <w:numFmt w:val="decimal"/>
      <w:lvlText w:val="%1.%2.%3"/>
      <w:lvlJc w:val="left"/>
      <w:pPr>
        <w:ind w:left="2160" w:hanging="720"/>
      </w:pPr>
      <w:rPr>
        <w:rFonts w:hint="default"/>
        <w:color w:val="266CBF" w:themeColor="accent1"/>
      </w:rPr>
    </w:lvl>
    <w:lvl w:ilvl="3">
      <w:start w:val="1"/>
      <w:numFmt w:val="decimal"/>
      <w:lvlText w:val="%1.%2.%3.%4"/>
      <w:lvlJc w:val="left"/>
      <w:pPr>
        <w:ind w:left="2880" w:hanging="720"/>
      </w:pPr>
      <w:rPr>
        <w:rFonts w:hint="default"/>
        <w:color w:val="266CBF" w:themeColor="accent1"/>
      </w:rPr>
    </w:lvl>
    <w:lvl w:ilvl="4">
      <w:start w:val="1"/>
      <w:numFmt w:val="decimal"/>
      <w:lvlText w:val="%1.%2.%3.%4.%5"/>
      <w:lvlJc w:val="left"/>
      <w:pPr>
        <w:ind w:left="3960" w:hanging="1080"/>
      </w:pPr>
      <w:rPr>
        <w:rFonts w:hint="default"/>
        <w:color w:val="266CBF" w:themeColor="accent1"/>
      </w:rPr>
    </w:lvl>
    <w:lvl w:ilvl="5">
      <w:start w:val="1"/>
      <w:numFmt w:val="decimal"/>
      <w:lvlText w:val="%1.%2.%3.%4.%5.%6"/>
      <w:lvlJc w:val="left"/>
      <w:pPr>
        <w:ind w:left="4680" w:hanging="1080"/>
      </w:pPr>
      <w:rPr>
        <w:rFonts w:hint="default"/>
        <w:color w:val="266CBF" w:themeColor="accent1"/>
      </w:rPr>
    </w:lvl>
    <w:lvl w:ilvl="6">
      <w:start w:val="1"/>
      <w:numFmt w:val="decimal"/>
      <w:lvlText w:val="%1.%2.%3.%4.%5.%6.%7"/>
      <w:lvlJc w:val="left"/>
      <w:pPr>
        <w:ind w:left="5760" w:hanging="1440"/>
      </w:pPr>
      <w:rPr>
        <w:rFonts w:hint="default"/>
        <w:color w:val="266CBF" w:themeColor="accent1"/>
      </w:rPr>
    </w:lvl>
    <w:lvl w:ilvl="7">
      <w:start w:val="1"/>
      <w:numFmt w:val="decimal"/>
      <w:lvlText w:val="%1.%2.%3.%4.%5.%6.%7.%8"/>
      <w:lvlJc w:val="left"/>
      <w:pPr>
        <w:ind w:left="6480" w:hanging="1440"/>
      </w:pPr>
      <w:rPr>
        <w:rFonts w:hint="default"/>
        <w:color w:val="266CBF" w:themeColor="accent1"/>
      </w:rPr>
    </w:lvl>
    <w:lvl w:ilvl="8">
      <w:start w:val="1"/>
      <w:numFmt w:val="decimal"/>
      <w:lvlText w:val="%1.%2.%3.%4.%5.%6.%7.%8.%9"/>
      <w:lvlJc w:val="left"/>
      <w:pPr>
        <w:ind w:left="7560" w:hanging="1800"/>
      </w:pPr>
      <w:rPr>
        <w:rFonts w:hint="default"/>
        <w:color w:val="266CBF" w:themeColor="accent1"/>
      </w:rPr>
    </w:lvl>
  </w:abstractNum>
  <w:abstractNum w:abstractNumId="14"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EC6F96"/>
    <w:multiLevelType w:val="hybridMultilevel"/>
    <w:tmpl w:val="C3A8BF5E"/>
    <w:lvl w:ilvl="0" w:tplc="8116C532">
      <w:start w:val="18"/>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7" w15:restartNumberingAfterBreak="0">
    <w:nsid w:val="5C963A47"/>
    <w:multiLevelType w:val="hybridMultilevel"/>
    <w:tmpl w:val="080C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526020"/>
    <w:multiLevelType w:val="multilevel"/>
    <w:tmpl w:val="DE76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207937"/>
    <w:multiLevelType w:val="multilevel"/>
    <w:tmpl w:val="0EC86E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E100094"/>
    <w:multiLevelType w:val="multilevel"/>
    <w:tmpl w:val="C00E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7009699">
    <w:abstractNumId w:val="7"/>
  </w:num>
  <w:num w:numId="2" w16cid:durableId="945577781">
    <w:abstractNumId w:val="14"/>
  </w:num>
  <w:num w:numId="3" w16cid:durableId="1241527157">
    <w:abstractNumId w:val="11"/>
  </w:num>
  <w:num w:numId="4" w16cid:durableId="525289912">
    <w:abstractNumId w:val="16"/>
  </w:num>
  <w:num w:numId="5" w16cid:durableId="93979172">
    <w:abstractNumId w:val="3"/>
  </w:num>
  <w:num w:numId="6" w16cid:durableId="1637486319">
    <w:abstractNumId w:val="19"/>
  </w:num>
  <w:num w:numId="7" w16cid:durableId="998970906">
    <w:abstractNumId w:val="13"/>
  </w:num>
  <w:num w:numId="8" w16cid:durableId="275677147">
    <w:abstractNumId w:val="15"/>
  </w:num>
  <w:num w:numId="9" w16cid:durableId="658389132">
    <w:abstractNumId w:val="6"/>
  </w:num>
  <w:num w:numId="10" w16cid:durableId="2111730822">
    <w:abstractNumId w:val="10"/>
  </w:num>
  <w:num w:numId="11" w16cid:durableId="1246188785">
    <w:abstractNumId w:val="1"/>
  </w:num>
  <w:num w:numId="12" w16cid:durableId="32965868">
    <w:abstractNumId w:val="0"/>
  </w:num>
  <w:num w:numId="13" w16cid:durableId="402607186">
    <w:abstractNumId w:val="5"/>
  </w:num>
  <w:num w:numId="14" w16cid:durableId="2099713308">
    <w:abstractNumId w:val="8"/>
  </w:num>
  <w:num w:numId="15" w16cid:durableId="1214584476">
    <w:abstractNumId w:val="20"/>
  </w:num>
  <w:num w:numId="16" w16cid:durableId="164327802">
    <w:abstractNumId w:val="4"/>
  </w:num>
  <w:num w:numId="17" w16cid:durableId="1229074300">
    <w:abstractNumId w:val="2"/>
  </w:num>
  <w:num w:numId="18" w16cid:durableId="630593532">
    <w:abstractNumId w:val="18"/>
  </w:num>
  <w:num w:numId="19" w16cid:durableId="1657685164">
    <w:abstractNumId w:val="12"/>
  </w:num>
  <w:num w:numId="20" w16cid:durableId="1792742406">
    <w:abstractNumId w:val="17"/>
  </w:num>
  <w:num w:numId="21" w16cid:durableId="17580962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1C"/>
    <w:rsid w:val="00016B55"/>
    <w:rsid w:val="0003255C"/>
    <w:rsid w:val="000327D3"/>
    <w:rsid w:val="00035251"/>
    <w:rsid w:val="000362AE"/>
    <w:rsid w:val="00040605"/>
    <w:rsid w:val="0004331B"/>
    <w:rsid w:val="00056DEA"/>
    <w:rsid w:val="000611A2"/>
    <w:rsid w:val="0006360A"/>
    <w:rsid w:val="00073826"/>
    <w:rsid w:val="0007537F"/>
    <w:rsid w:val="00080BFC"/>
    <w:rsid w:val="000856C5"/>
    <w:rsid w:val="00091282"/>
    <w:rsid w:val="0009248C"/>
    <w:rsid w:val="000A0C63"/>
    <w:rsid w:val="000A63BA"/>
    <w:rsid w:val="000B447A"/>
    <w:rsid w:val="000B7410"/>
    <w:rsid w:val="000C172A"/>
    <w:rsid w:val="000C2D5B"/>
    <w:rsid w:val="000C4998"/>
    <w:rsid w:val="000C634C"/>
    <w:rsid w:val="000F3CB3"/>
    <w:rsid w:val="00112278"/>
    <w:rsid w:val="00112C9B"/>
    <w:rsid w:val="001208C4"/>
    <w:rsid w:val="0013368C"/>
    <w:rsid w:val="001338A3"/>
    <w:rsid w:val="00134681"/>
    <w:rsid w:val="001464B0"/>
    <w:rsid w:val="00146B10"/>
    <w:rsid w:val="0015288E"/>
    <w:rsid w:val="0015643F"/>
    <w:rsid w:val="001664EA"/>
    <w:rsid w:val="001817CE"/>
    <w:rsid w:val="00183929"/>
    <w:rsid w:val="00193158"/>
    <w:rsid w:val="001A5CF4"/>
    <w:rsid w:val="001B5180"/>
    <w:rsid w:val="001B6CE0"/>
    <w:rsid w:val="001D6519"/>
    <w:rsid w:val="001D74BB"/>
    <w:rsid w:val="001F0016"/>
    <w:rsid w:val="001F30FA"/>
    <w:rsid w:val="001F5384"/>
    <w:rsid w:val="002141DA"/>
    <w:rsid w:val="00215BB2"/>
    <w:rsid w:val="0022169B"/>
    <w:rsid w:val="00222590"/>
    <w:rsid w:val="002321E8"/>
    <w:rsid w:val="00241802"/>
    <w:rsid w:val="00250A6F"/>
    <w:rsid w:val="00251378"/>
    <w:rsid w:val="002667F4"/>
    <w:rsid w:val="002807A4"/>
    <w:rsid w:val="002902BB"/>
    <w:rsid w:val="002946A6"/>
    <w:rsid w:val="0029729C"/>
    <w:rsid w:val="002A4F13"/>
    <w:rsid w:val="002B3DB6"/>
    <w:rsid w:val="002B5874"/>
    <w:rsid w:val="002C159A"/>
    <w:rsid w:val="002D0399"/>
    <w:rsid w:val="002D045D"/>
    <w:rsid w:val="002D1E85"/>
    <w:rsid w:val="002D35E9"/>
    <w:rsid w:val="002E5C99"/>
    <w:rsid w:val="002F26A2"/>
    <w:rsid w:val="002F5E7A"/>
    <w:rsid w:val="00306E4E"/>
    <w:rsid w:val="00307012"/>
    <w:rsid w:val="00307155"/>
    <w:rsid w:val="003164BF"/>
    <w:rsid w:val="003167B2"/>
    <w:rsid w:val="00325F4B"/>
    <w:rsid w:val="0034249C"/>
    <w:rsid w:val="0034609A"/>
    <w:rsid w:val="00346B8B"/>
    <w:rsid w:val="00346FE8"/>
    <w:rsid w:val="003573F3"/>
    <w:rsid w:val="00363D7E"/>
    <w:rsid w:val="003739A1"/>
    <w:rsid w:val="00375786"/>
    <w:rsid w:val="0038286C"/>
    <w:rsid w:val="003B0188"/>
    <w:rsid w:val="003B21B2"/>
    <w:rsid w:val="003C486B"/>
    <w:rsid w:val="003D0D82"/>
    <w:rsid w:val="003D1D9E"/>
    <w:rsid w:val="003D23CC"/>
    <w:rsid w:val="003D438F"/>
    <w:rsid w:val="003E7B23"/>
    <w:rsid w:val="003F36F1"/>
    <w:rsid w:val="003F3EAB"/>
    <w:rsid w:val="00403A54"/>
    <w:rsid w:val="00406155"/>
    <w:rsid w:val="00421A97"/>
    <w:rsid w:val="00422583"/>
    <w:rsid w:val="00423D45"/>
    <w:rsid w:val="004367DB"/>
    <w:rsid w:val="0044085C"/>
    <w:rsid w:val="00446BA3"/>
    <w:rsid w:val="00450781"/>
    <w:rsid w:val="0045268A"/>
    <w:rsid w:val="00454B8C"/>
    <w:rsid w:val="0047093E"/>
    <w:rsid w:val="00474CCE"/>
    <w:rsid w:val="004754D8"/>
    <w:rsid w:val="00476C94"/>
    <w:rsid w:val="00484915"/>
    <w:rsid w:val="00484BE5"/>
    <w:rsid w:val="004854C7"/>
    <w:rsid w:val="004B2153"/>
    <w:rsid w:val="004B54CE"/>
    <w:rsid w:val="004B6F48"/>
    <w:rsid w:val="004C2BA8"/>
    <w:rsid w:val="004D246E"/>
    <w:rsid w:val="004D5DD7"/>
    <w:rsid w:val="004F40D7"/>
    <w:rsid w:val="00502554"/>
    <w:rsid w:val="00502783"/>
    <w:rsid w:val="00505519"/>
    <w:rsid w:val="00507247"/>
    <w:rsid w:val="00512C60"/>
    <w:rsid w:val="005155C4"/>
    <w:rsid w:val="00522340"/>
    <w:rsid w:val="005335C4"/>
    <w:rsid w:val="005420C7"/>
    <w:rsid w:val="005544D5"/>
    <w:rsid w:val="005625FD"/>
    <w:rsid w:val="00563F4F"/>
    <w:rsid w:val="00570FE8"/>
    <w:rsid w:val="0057100A"/>
    <w:rsid w:val="0057214E"/>
    <w:rsid w:val="00572E79"/>
    <w:rsid w:val="0058683E"/>
    <w:rsid w:val="00587DA7"/>
    <w:rsid w:val="00593606"/>
    <w:rsid w:val="00594872"/>
    <w:rsid w:val="005A2C93"/>
    <w:rsid w:val="005B0308"/>
    <w:rsid w:val="005B352D"/>
    <w:rsid w:val="005C33E3"/>
    <w:rsid w:val="005D5DBA"/>
    <w:rsid w:val="005E15E2"/>
    <w:rsid w:val="005E32CE"/>
    <w:rsid w:val="005E5AA8"/>
    <w:rsid w:val="005F0665"/>
    <w:rsid w:val="005F5FE3"/>
    <w:rsid w:val="00606898"/>
    <w:rsid w:val="006118E0"/>
    <w:rsid w:val="00622C92"/>
    <w:rsid w:val="00625D17"/>
    <w:rsid w:val="006307AA"/>
    <w:rsid w:val="006342EF"/>
    <w:rsid w:val="006447DB"/>
    <w:rsid w:val="00646854"/>
    <w:rsid w:val="00650894"/>
    <w:rsid w:val="00650C11"/>
    <w:rsid w:val="0065662D"/>
    <w:rsid w:val="00667071"/>
    <w:rsid w:val="0067130C"/>
    <w:rsid w:val="006717D8"/>
    <w:rsid w:val="00677663"/>
    <w:rsid w:val="00682756"/>
    <w:rsid w:val="006828EF"/>
    <w:rsid w:val="00690235"/>
    <w:rsid w:val="0069032D"/>
    <w:rsid w:val="0069153D"/>
    <w:rsid w:val="00693491"/>
    <w:rsid w:val="006971ED"/>
    <w:rsid w:val="006A3742"/>
    <w:rsid w:val="006C1255"/>
    <w:rsid w:val="006C5D2C"/>
    <w:rsid w:val="006D2BBE"/>
    <w:rsid w:val="006D2E73"/>
    <w:rsid w:val="006D427E"/>
    <w:rsid w:val="006D4AC4"/>
    <w:rsid w:val="006D6E47"/>
    <w:rsid w:val="006E740B"/>
    <w:rsid w:val="006F4CC3"/>
    <w:rsid w:val="00727CF9"/>
    <w:rsid w:val="00732074"/>
    <w:rsid w:val="007425AC"/>
    <w:rsid w:val="00763DCD"/>
    <w:rsid w:val="00766347"/>
    <w:rsid w:val="0078103A"/>
    <w:rsid w:val="00783CED"/>
    <w:rsid w:val="00786549"/>
    <w:rsid w:val="0079247E"/>
    <w:rsid w:val="007A14C8"/>
    <w:rsid w:val="007A3741"/>
    <w:rsid w:val="007A689E"/>
    <w:rsid w:val="007B36B7"/>
    <w:rsid w:val="007B6CF8"/>
    <w:rsid w:val="007B6DE4"/>
    <w:rsid w:val="007C1CDE"/>
    <w:rsid w:val="007C3977"/>
    <w:rsid w:val="007D4B77"/>
    <w:rsid w:val="007E1417"/>
    <w:rsid w:val="007E5243"/>
    <w:rsid w:val="007E5F55"/>
    <w:rsid w:val="007F2905"/>
    <w:rsid w:val="00804668"/>
    <w:rsid w:val="0080502D"/>
    <w:rsid w:val="00811A20"/>
    <w:rsid w:val="00813EB6"/>
    <w:rsid w:val="00816136"/>
    <w:rsid w:val="00816220"/>
    <w:rsid w:val="00816DC2"/>
    <w:rsid w:val="00823437"/>
    <w:rsid w:val="008241B3"/>
    <w:rsid w:val="0082466A"/>
    <w:rsid w:val="008256F3"/>
    <w:rsid w:val="00836407"/>
    <w:rsid w:val="008545D2"/>
    <w:rsid w:val="008558B8"/>
    <w:rsid w:val="00857D53"/>
    <w:rsid w:val="00881BB4"/>
    <w:rsid w:val="0088271C"/>
    <w:rsid w:val="00885DF7"/>
    <w:rsid w:val="008A0242"/>
    <w:rsid w:val="008A03F9"/>
    <w:rsid w:val="008A6D5F"/>
    <w:rsid w:val="008B1A58"/>
    <w:rsid w:val="008C6080"/>
    <w:rsid w:val="008E435F"/>
    <w:rsid w:val="008F45E9"/>
    <w:rsid w:val="008F7D70"/>
    <w:rsid w:val="009052E9"/>
    <w:rsid w:val="00924159"/>
    <w:rsid w:val="009276FC"/>
    <w:rsid w:val="00933EBE"/>
    <w:rsid w:val="00942C5A"/>
    <w:rsid w:val="00950BD4"/>
    <w:rsid w:val="0097082A"/>
    <w:rsid w:val="00972E82"/>
    <w:rsid w:val="00984814"/>
    <w:rsid w:val="009848A6"/>
    <w:rsid w:val="00987EF8"/>
    <w:rsid w:val="00991130"/>
    <w:rsid w:val="00995B6D"/>
    <w:rsid w:val="009A2461"/>
    <w:rsid w:val="009B0198"/>
    <w:rsid w:val="009B5F75"/>
    <w:rsid w:val="009C08AF"/>
    <w:rsid w:val="009C4866"/>
    <w:rsid w:val="009C4CE5"/>
    <w:rsid w:val="009D126A"/>
    <w:rsid w:val="009F145B"/>
    <w:rsid w:val="009F6B11"/>
    <w:rsid w:val="00A01CEA"/>
    <w:rsid w:val="00A03864"/>
    <w:rsid w:val="00A11BF9"/>
    <w:rsid w:val="00A14AA7"/>
    <w:rsid w:val="00A17C24"/>
    <w:rsid w:val="00A17DE5"/>
    <w:rsid w:val="00A234DD"/>
    <w:rsid w:val="00A242A4"/>
    <w:rsid w:val="00A24FD5"/>
    <w:rsid w:val="00A44CB1"/>
    <w:rsid w:val="00A5198D"/>
    <w:rsid w:val="00A56C73"/>
    <w:rsid w:val="00A60F3A"/>
    <w:rsid w:val="00A718D4"/>
    <w:rsid w:val="00A7527D"/>
    <w:rsid w:val="00A77E1D"/>
    <w:rsid w:val="00A91300"/>
    <w:rsid w:val="00A91384"/>
    <w:rsid w:val="00A92C25"/>
    <w:rsid w:val="00A94AFF"/>
    <w:rsid w:val="00AA1529"/>
    <w:rsid w:val="00AB6678"/>
    <w:rsid w:val="00AC3E55"/>
    <w:rsid w:val="00AC43F1"/>
    <w:rsid w:val="00AD5C53"/>
    <w:rsid w:val="00AE2398"/>
    <w:rsid w:val="00AF306D"/>
    <w:rsid w:val="00AF67E3"/>
    <w:rsid w:val="00AF7293"/>
    <w:rsid w:val="00AF7696"/>
    <w:rsid w:val="00B00C17"/>
    <w:rsid w:val="00B146C7"/>
    <w:rsid w:val="00B276F9"/>
    <w:rsid w:val="00B309CE"/>
    <w:rsid w:val="00B316EB"/>
    <w:rsid w:val="00B365DC"/>
    <w:rsid w:val="00B36C0F"/>
    <w:rsid w:val="00B475DC"/>
    <w:rsid w:val="00B549E0"/>
    <w:rsid w:val="00B736E0"/>
    <w:rsid w:val="00B749FB"/>
    <w:rsid w:val="00B76ECA"/>
    <w:rsid w:val="00B80929"/>
    <w:rsid w:val="00B81774"/>
    <w:rsid w:val="00B90A91"/>
    <w:rsid w:val="00B93762"/>
    <w:rsid w:val="00BB45AA"/>
    <w:rsid w:val="00BC0D5E"/>
    <w:rsid w:val="00BD04E2"/>
    <w:rsid w:val="00BD0F12"/>
    <w:rsid w:val="00BD67FD"/>
    <w:rsid w:val="00BE3823"/>
    <w:rsid w:val="00BF2075"/>
    <w:rsid w:val="00BF72BA"/>
    <w:rsid w:val="00C06014"/>
    <w:rsid w:val="00C1320C"/>
    <w:rsid w:val="00C251C4"/>
    <w:rsid w:val="00C31FCB"/>
    <w:rsid w:val="00C32968"/>
    <w:rsid w:val="00C3649C"/>
    <w:rsid w:val="00C41827"/>
    <w:rsid w:val="00C41E05"/>
    <w:rsid w:val="00C46AFB"/>
    <w:rsid w:val="00C55758"/>
    <w:rsid w:val="00C6726B"/>
    <w:rsid w:val="00C70196"/>
    <w:rsid w:val="00C73AD9"/>
    <w:rsid w:val="00C779C6"/>
    <w:rsid w:val="00C9641F"/>
    <w:rsid w:val="00CB0C03"/>
    <w:rsid w:val="00CC02C5"/>
    <w:rsid w:val="00CD123D"/>
    <w:rsid w:val="00D027A8"/>
    <w:rsid w:val="00D1594D"/>
    <w:rsid w:val="00D31581"/>
    <w:rsid w:val="00D329CB"/>
    <w:rsid w:val="00D340F4"/>
    <w:rsid w:val="00D37D49"/>
    <w:rsid w:val="00D45B0E"/>
    <w:rsid w:val="00D513C2"/>
    <w:rsid w:val="00D53771"/>
    <w:rsid w:val="00D54699"/>
    <w:rsid w:val="00D56388"/>
    <w:rsid w:val="00D63BEA"/>
    <w:rsid w:val="00DA2912"/>
    <w:rsid w:val="00DA66E9"/>
    <w:rsid w:val="00DA6F2E"/>
    <w:rsid w:val="00DB0FA3"/>
    <w:rsid w:val="00DB5F0B"/>
    <w:rsid w:val="00DC16E3"/>
    <w:rsid w:val="00DC30CD"/>
    <w:rsid w:val="00DC65D2"/>
    <w:rsid w:val="00DD1D60"/>
    <w:rsid w:val="00DD7E74"/>
    <w:rsid w:val="00DE49D8"/>
    <w:rsid w:val="00DF082B"/>
    <w:rsid w:val="00E029E1"/>
    <w:rsid w:val="00E04080"/>
    <w:rsid w:val="00E0472B"/>
    <w:rsid w:val="00E056E0"/>
    <w:rsid w:val="00E139C9"/>
    <w:rsid w:val="00E13D4D"/>
    <w:rsid w:val="00E14133"/>
    <w:rsid w:val="00E366B3"/>
    <w:rsid w:val="00E376E4"/>
    <w:rsid w:val="00E4219F"/>
    <w:rsid w:val="00E476C8"/>
    <w:rsid w:val="00E527ED"/>
    <w:rsid w:val="00E5421B"/>
    <w:rsid w:val="00E6004E"/>
    <w:rsid w:val="00E60997"/>
    <w:rsid w:val="00E615D0"/>
    <w:rsid w:val="00E61DEB"/>
    <w:rsid w:val="00E6238A"/>
    <w:rsid w:val="00E74B65"/>
    <w:rsid w:val="00E75AAF"/>
    <w:rsid w:val="00E7631A"/>
    <w:rsid w:val="00E948F7"/>
    <w:rsid w:val="00EB1682"/>
    <w:rsid w:val="00EB2312"/>
    <w:rsid w:val="00EB6721"/>
    <w:rsid w:val="00EC2254"/>
    <w:rsid w:val="00EC3B4D"/>
    <w:rsid w:val="00ED4A9C"/>
    <w:rsid w:val="00EE5319"/>
    <w:rsid w:val="00EF2344"/>
    <w:rsid w:val="00EF3CF7"/>
    <w:rsid w:val="00F0032E"/>
    <w:rsid w:val="00F04BF1"/>
    <w:rsid w:val="00F1031C"/>
    <w:rsid w:val="00F14076"/>
    <w:rsid w:val="00F2423A"/>
    <w:rsid w:val="00F35BFD"/>
    <w:rsid w:val="00F413E1"/>
    <w:rsid w:val="00F43315"/>
    <w:rsid w:val="00F47818"/>
    <w:rsid w:val="00F5111C"/>
    <w:rsid w:val="00F56027"/>
    <w:rsid w:val="00F65D44"/>
    <w:rsid w:val="00F70C1D"/>
    <w:rsid w:val="00F773D4"/>
    <w:rsid w:val="00F819D3"/>
    <w:rsid w:val="00F853F9"/>
    <w:rsid w:val="00F93044"/>
    <w:rsid w:val="00F931B8"/>
    <w:rsid w:val="00F93E18"/>
    <w:rsid w:val="00FA1903"/>
    <w:rsid w:val="00FB37FB"/>
    <w:rsid w:val="00FB61B0"/>
    <w:rsid w:val="00FC6F4C"/>
    <w:rsid w:val="00FD2BF4"/>
    <w:rsid w:val="00FD2DA2"/>
    <w:rsid w:val="00FE1AFE"/>
    <w:rsid w:val="00FF1A0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391F3"/>
  <w15:chartTrackingRefBased/>
  <w15:docId w15:val="{7C9B389C-F87F-49C9-80E4-5FD67BCB4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8"/>
        <w:szCs w:val="28"/>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outlineLvl w:val="0"/>
    </w:pPr>
    <w:rPr>
      <w:rFonts w:asciiTheme="majorHAnsi" w:eastAsiaTheme="majorEastAsia" w:hAnsiTheme="majorHAnsi" w:cstheme="majorBidi"/>
      <w:b/>
      <w:color w:val="266CBF" w:themeColor="accent1"/>
      <w:sz w:val="46"/>
      <w:szCs w:val="32"/>
    </w:rPr>
  </w:style>
  <w:style w:type="paragraph" w:styleId="Heading2">
    <w:name w:val="heading 2"/>
    <w:basedOn w:val="Normal"/>
    <w:next w:val="Normal"/>
    <w:link w:val="Heading2Char"/>
    <w:uiPriority w:val="9"/>
    <w:unhideWhenUsed/>
    <w:qFormat/>
    <w:pPr>
      <w:keepNext/>
      <w:keepLines/>
      <w:spacing w:before="3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unhideWhenUsed/>
    <w:qFormat/>
    <w:pPr>
      <w:keepNext/>
      <w:keepLines/>
      <w:spacing w:before="360"/>
      <w:outlineLvl w:val="2"/>
    </w:pPr>
    <w:rPr>
      <w:rFonts w:asciiTheme="majorHAnsi" w:eastAsiaTheme="majorEastAsia" w:hAnsiTheme="majorHAnsi" w:cstheme="majorBidi"/>
      <w:color w:val="266CBF" w:themeColor="accent1"/>
      <w:sz w:val="34"/>
      <w:szCs w:val="24"/>
    </w:rPr>
  </w:style>
  <w:style w:type="paragraph" w:styleId="Heading4">
    <w:name w:val="heading 4"/>
    <w:basedOn w:val="Normal"/>
    <w:next w:val="Normal"/>
    <w:link w:val="Heading4Char"/>
    <w:uiPriority w:val="9"/>
    <w:semiHidden/>
    <w:unhideWhenUsed/>
    <w:qFormat/>
    <w:pPr>
      <w:keepNext/>
      <w:keepLines/>
      <w:spacing w:before="360"/>
      <w:outlineLvl w:val="3"/>
    </w:pPr>
    <w:rPr>
      <w:rFonts w:asciiTheme="majorHAnsi" w:eastAsiaTheme="majorEastAsia" w:hAnsiTheme="majorHAnsi" w:cstheme="majorBidi"/>
      <w:i/>
      <w:iCs/>
      <w:color w:val="266CBF" w:themeColor="accent1"/>
      <w:sz w:val="34"/>
    </w:rPr>
  </w:style>
  <w:style w:type="paragraph" w:styleId="Heading5">
    <w:name w:val="heading 5"/>
    <w:basedOn w:val="Normal"/>
    <w:next w:val="Normal"/>
    <w:link w:val="Heading5Char"/>
    <w:uiPriority w:val="9"/>
    <w:semiHidden/>
    <w:unhideWhenUsed/>
    <w:qFormat/>
    <w:pPr>
      <w:keepNext/>
      <w:keepLines/>
      <w:spacing w:before="360"/>
      <w:outlineLvl w:val="4"/>
    </w:pPr>
    <w:rPr>
      <w:rFonts w:asciiTheme="majorHAnsi" w:eastAsiaTheme="majorEastAsia" w:hAnsiTheme="majorHAnsi" w:cstheme="majorBidi"/>
      <w:b/>
      <w:color w:val="266CBF" w:themeColor="accent1"/>
    </w:rPr>
  </w:style>
  <w:style w:type="paragraph" w:styleId="Heading6">
    <w:name w:val="heading 6"/>
    <w:basedOn w:val="Normal"/>
    <w:next w:val="Normal"/>
    <w:link w:val="Heading6Char"/>
    <w:uiPriority w:val="9"/>
    <w:semiHidden/>
    <w:unhideWhenUsed/>
    <w:qFormat/>
    <w:pPr>
      <w:keepNext/>
      <w:keepLines/>
      <w:spacing w:before="360"/>
      <w:outlineLvl w:val="5"/>
    </w:pPr>
    <w:rPr>
      <w:rFonts w:asciiTheme="majorHAnsi" w:eastAsiaTheme="majorEastAsia" w:hAnsiTheme="majorHAnsi" w:cstheme="majorBidi"/>
      <w:b/>
      <w:i/>
      <w:color w:val="266CBF" w:themeColor="accent1"/>
    </w:rPr>
  </w:style>
  <w:style w:type="paragraph" w:styleId="Heading7">
    <w:name w:val="heading 7"/>
    <w:basedOn w:val="Normal"/>
    <w:next w:val="Normal"/>
    <w:link w:val="Heading7Char"/>
    <w:uiPriority w:val="9"/>
    <w:semiHidden/>
    <w:unhideWhenUsed/>
    <w:qFormat/>
    <w:pPr>
      <w:keepNext/>
      <w:keepLines/>
      <w:spacing w:before="3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pPr>
      <w:keepNext/>
      <w:keepLines/>
      <w:spacing w:before="36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pPr>
      <w:keepNext/>
      <w:keepLines/>
      <w:spacing w:before="360"/>
      <w:outlineLvl w:val="8"/>
    </w:pPr>
    <w:rPr>
      <w:rFonts w:asciiTheme="majorHAnsi" w:eastAsiaTheme="majorEastAsia" w:hAnsiTheme="majorHAnsi" w:cstheme="majorBidi"/>
      <w: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cstheme="majorBid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2"/>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paragraph" w:styleId="NoSpacing">
    <w:name w:val="No Spacing"/>
    <w:link w:val="NoSpacingChar"/>
    <w:uiPriority w:val="1"/>
    <w:qFormat/>
    <w:rsid w:val="003E7B23"/>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3E7B23"/>
    <w:rPr>
      <w:rFonts w:eastAsiaTheme="minorEastAsia"/>
      <w:color w:val="auto"/>
      <w:sz w:val="22"/>
      <w:szCs w:val="22"/>
      <w:lang w:eastAsia="zh-CN"/>
    </w:rPr>
  </w:style>
  <w:style w:type="table" w:styleId="TableGrid">
    <w:name w:val="Table Grid"/>
    <w:basedOn w:val="TableNormal"/>
    <w:uiPriority w:val="39"/>
    <w:rsid w:val="006D6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BF2075"/>
    <w:pPr>
      <w:ind w:left="720"/>
      <w:contextualSpacing/>
    </w:pPr>
  </w:style>
  <w:style w:type="paragraph" w:customStyle="1" w:styleId="Default">
    <w:name w:val="Default"/>
    <w:rsid w:val="00B9376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 w:type="numbering" w:customStyle="1" w:styleId="Bullet">
    <w:name w:val="Bullet"/>
    <w:rsid w:val="00B93762"/>
    <w:pPr>
      <w:numPr>
        <w:numId w:val="3"/>
      </w:numPr>
    </w:pPr>
  </w:style>
  <w:style w:type="paragraph" w:customStyle="1" w:styleId="TableStyle2">
    <w:name w:val="Table Style 2"/>
    <w:rsid w:val="00B93762"/>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GB" w:eastAsia="en-GB"/>
      <w14:textOutline w14:w="0" w14:cap="flat" w14:cmpd="sng" w14:algn="ctr">
        <w14:noFill/>
        <w14:prstDash w14:val="solid"/>
        <w14:bevel/>
      </w14:textOutline>
    </w:rPr>
  </w:style>
  <w:style w:type="paragraph" w:styleId="Revision">
    <w:name w:val="Revision"/>
    <w:hidden/>
    <w:uiPriority w:val="99"/>
    <w:semiHidden/>
    <w:rsid w:val="005B0308"/>
    <w:pPr>
      <w:spacing w:after="0" w:line="240" w:lineRule="auto"/>
    </w:pPr>
  </w:style>
  <w:style w:type="character" w:styleId="FollowedHyperlink">
    <w:name w:val="FollowedHyperlink"/>
    <w:basedOn w:val="DefaultParagraphFont"/>
    <w:uiPriority w:val="99"/>
    <w:semiHidden/>
    <w:unhideWhenUsed/>
    <w:rsid w:val="0079247E"/>
    <w:rPr>
      <w:color w:val="8956A5" w:themeColor="followedHyperlink"/>
      <w:u w:val="single"/>
    </w:rPr>
  </w:style>
  <w:style w:type="paragraph" w:customStyle="1" w:styleId="TNCBodyText">
    <w:name w:val="TNC Body Text"/>
    <w:basedOn w:val="Normal"/>
    <w:link w:val="TNCBodyTextChar"/>
    <w:qFormat/>
    <w:rsid w:val="000611A2"/>
    <w:pPr>
      <w:spacing w:before="200" w:after="200" w:line="276" w:lineRule="auto"/>
      <w:jc w:val="both"/>
    </w:pPr>
    <w:rPr>
      <w:color w:val="auto"/>
      <w:sz w:val="22"/>
      <w:szCs w:val="22"/>
      <w:lang w:eastAsia="en-US"/>
    </w:rPr>
  </w:style>
  <w:style w:type="character" w:customStyle="1" w:styleId="TNCBodyTextChar">
    <w:name w:val="TNC Body Text Char"/>
    <w:basedOn w:val="DefaultParagraphFont"/>
    <w:link w:val="TNCBodyText"/>
    <w:rsid w:val="000611A2"/>
    <w:rPr>
      <w:color w:val="auto"/>
      <w:sz w:val="22"/>
      <w:szCs w:val="22"/>
      <w:lang w:val="en-GB" w:eastAsia="en-US"/>
    </w:rPr>
  </w:style>
  <w:style w:type="paragraph" w:customStyle="1" w:styleId="Policysections">
    <w:name w:val="Policy sections"/>
    <w:basedOn w:val="Heading1"/>
    <w:rsid w:val="000611A2"/>
    <w:pPr>
      <w:numPr>
        <w:numId w:val="4"/>
      </w:numPr>
      <w:spacing w:before="200" w:after="200" w:line="259" w:lineRule="auto"/>
      <w:ind w:left="425" w:hanging="425"/>
    </w:pPr>
    <w:rPr>
      <w:b w:val="0"/>
      <w:color w:val="1C508E" w:themeColor="accent1" w:themeShade="BF"/>
      <w:sz w:val="32"/>
      <w:lang w:eastAsia="en-US"/>
    </w:rPr>
  </w:style>
  <w:style w:type="character" w:styleId="PageNumber">
    <w:name w:val="page number"/>
    <w:basedOn w:val="DefaultParagraphFont"/>
    <w:uiPriority w:val="99"/>
    <w:semiHidden/>
    <w:unhideWhenUsed/>
    <w:rsid w:val="00E6238A"/>
  </w:style>
  <w:style w:type="paragraph" w:styleId="NormalWeb">
    <w:name w:val="Normal (Web)"/>
    <w:basedOn w:val="Normal"/>
    <w:uiPriority w:val="99"/>
    <w:unhideWhenUsed/>
    <w:rsid w:val="003D1D9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916">
      <w:bodyDiv w:val="1"/>
      <w:marLeft w:val="0"/>
      <w:marRight w:val="0"/>
      <w:marTop w:val="0"/>
      <w:marBottom w:val="0"/>
      <w:divBdr>
        <w:top w:val="none" w:sz="0" w:space="0" w:color="auto"/>
        <w:left w:val="none" w:sz="0" w:space="0" w:color="auto"/>
        <w:bottom w:val="none" w:sz="0" w:space="0" w:color="auto"/>
        <w:right w:val="none" w:sz="0" w:space="0" w:color="auto"/>
      </w:divBdr>
    </w:div>
    <w:div w:id="24214655">
      <w:bodyDiv w:val="1"/>
      <w:marLeft w:val="0"/>
      <w:marRight w:val="0"/>
      <w:marTop w:val="0"/>
      <w:marBottom w:val="0"/>
      <w:divBdr>
        <w:top w:val="none" w:sz="0" w:space="0" w:color="auto"/>
        <w:left w:val="none" w:sz="0" w:space="0" w:color="auto"/>
        <w:bottom w:val="none" w:sz="0" w:space="0" w:color="auto"/>
        <w:right w:val="none" w:sz="0" w:space="0" w:color="auto"/>
      </w:divBdr>
    </w:div>
    <w:div w:id="78215369">
      <w:bodyDiv w:val="1"/>
      <w:marLeft w:val="0"/>
      <w:marRight w:val="0"/>
      <w:marTop w:val="0"/>
      <w:marBottom w:val="0"/>
      <w:divBdr>
        <w:top w:val="none" w:sz="0" w:space="0" w:color="auto"/>
        <w:left w:val="none" w:sz="0" w:space="0" w:color="auto"/>
        <w:bottom w:val="none" w:sz="0" w:space="0" w:color="auto"/>
        <w:right w:val="none" w:sz="0" w:space="0" w:color="auto"/>
      </w:divBdr>
    </w:div>
    <w:div w:id="140658652">
      <w:bodyDiv w:val="1"/>
      <w:marLeft w:val="0"/>
      <w:marRight w:val="0"/>
      <w:marTop w:val="0"/>
      <w:marBottom w:val="0"/>
      <w:divBdr>
        <w:top w:val="none" w:sz="0" w:space="0" w:color="auto"/>
        <w:left w:val="none" w:sz="0" w:space="0" w:color="auto"/>
        <w:bottom w:val="none" w:sz="0" w:space="0" w:color="auto"/>
        <w:right w:val="none" w:sz="0" w:space="0" w:color="auto"/>
      </w:divBdr>
    </w:div>
    <w:div w:id="157231411">
      <w:bodyDiv w:val="1"/>
      <w:marLeft w:val="0"/>
      <w:marRight w:val="0"/>
      <w:marTop w:val="0"/>
      <w:marBottom w:val="0"/>
      <w:divBdr>
        <w:top w:val="none" w:sz="0" w:space="0" w:color="auto"/>
        <w:left w:val="none" w:sz="0" w:space="0" w:color="auto"/>
        <w:bottom w:val="none" w:sz="0" w:space="0" w:color="auto"/>
        <w:right w:val="none" w:sz="0" w:space="0" w:color="auto"/>
      </w:divBdr>
    </w:div>
    <w:div w:id="159582253">
      <w:bodyDiv w:val="1"/>
      <w:marLeft w:val="0"/>
      <w:marRight w:val="0"/>
      <w:marTop w:val="0"/>
      <w:marBottom w:val="0"/>
      <w:divBdr>
        <w:top w:val="none" w:sz="0" w:space="0" w:color="auto"/>
        <w:left w:val="none" w:sz="0" w:space="0" w:color="auto"/>
        <w:bottom w:val="none" w:sz="0" w:space="0" w:color="auto"/>
        <w:right w:val="none" w:sz="0" w:space="0" w:color="auto"/>
      </w:divBdr>
      <w:divsChild>
        <w:div w:id="36592594">
          <w:marLeft w:val="0"/>
          <w:marRight w:val="0"/>
          <w:marTop w:val="0"/>
          <w:marBottom w:val="0"/>
          <w:divBdr>
            <w:top w:val="none" w:sz="0" w:space="0" w:color="auto"/>
            <w:left w:val="none" w:sz="0" w:space="0" w:color="auto"/>
            <w:bottom w:val="none" w:sz="0" w:space="0" w:color="auto"/>
            <w:right w:val="none" w:sz="0" w:space="0" w:color="auto"/>
          </w:divBdr>
          <w:divsChild>
            <w:div w:id="860583454">
              <w:marLeft w:val="0"/>
              <w:marRight w:val="0"/>
              <w:marTop w:val="0"/>
              <w:marBottom w:val="0"/>
              <w:divBdr>
                <w:top w:val="none" w:sz="0" w:space="0" w:color="auto"/>
                <w:left w:val="none" w:sz="0" w:space="0" w:color="auto"/>
                <w:bottom w:val="none" w:sz="0" w:space="0" w:color="auto"/>
                <w:right w:val="none" w:sz="0" w:space="0" w:color="auto"/>
              </w:divBdr>
            </w:div>
          </w:divsChild>
        </w:div>
        <w:div w:id="73358899">
          <w:marLeft w:val="0"/>
          <w:marRight w:val="0"/>
          <w:marTop w:val="0"/>
          <w:marBottom w:val="0"/>
          <w:divBdr>
            <w:top w:val="none" w:sz="0" w:space="0" w:color="auto"/>
            <w:left w:val="none" w:sz="0" w:space="0" w:color="auto"/>
            <w:bottom w:val="none" w:sz="0" w:space="0" w:color="auto"/>
            <w:right w:val="none" w:sz="0" w:space="0" w:color="auto"/>
          </w:divBdr>
          <w:divsChild>
            <w:div w:id="1248927890">
              <w:marLeft w:val="0"/>
              <w:marRight w:val="0"/>
              <w:marTop w:val="0"/>
              <w:marBottom w:val="0"/>
              <w:divBdr>
                <w:top w:val="none" w:sz="0" w:space="0" w:color="auto"/>
                <w:left w:val="none" w:sz="0" w:space="0" w:color="auto"/>
                <w:bottom w:val="none" w:sz="0" w:space="0" w:color="auto"/>
                <w:right w:val="none" w:sz="0" w:space="0" w:color="auto"/>
              </w:divBdr>
            </w:div>
          </w:divsChild>
        </w:div>
        <w:div w:id="201290964">
          <w:marLeft w:val="0"/>
          <w:marRight w:val="0"/>
          <w:marTop w:val="0"/>
          <w:marBottom w:val="0"/>
          <w:divBdr>
            <w:top w:val="none" w:sz="0" w:space="0" w:color="auto"/>
            <w:left w:val="none" w:sz="0" w:space="0" w:color="auto"/>
            <w:bottom w:val="none" w:sz="0" w:space="0" w:color="auto"/>
            <w:right w:val="none" w:sz="0" w:space="0" w:color="auto"/>
          </w:divBdr>
          <w:divsChild>
            <w:div w:id="2037459477">
              <w:marLeft w:val="0"/>
              <w:marRight w:val="0"/>
              <w:marTop w:val="0"/>
              <w:marBottom w:val="0"/>
              <w:divBdr>
                <w:top w:val="none" w:sz="0" w:space="0" w:color="auto"/>
                <w:left w:val="none" w:sz="0" w:space="0" w:color="auto"/>
                <w:bottom w:val="none" w:sz="0" w:space="0" w:color="auto"/>
                <w:right w:val="none" w:sz="0" w:space="0" w:color="auto"/>
              </w:divBdr>
            </w:div>
          </w:divsChild>
        </w:div>
        <w:div w:id="442463805">
          <w:marLeft w:val="0"/>
          <w:marRight w:val="0"/>
          <w:marTop w:val="0"/>
          <w:marBottom w:val="0"/>
          <w:divBdr>
            <w:top w:val="none" w:sz="0" w:space="0" w:color="auto"/>
            <w:left w:val="none" w:sz="0" w:space="0" w:color="auto"/>
            <w:bottom w:val="none" w:sz="0" w:space="0" w:color="auto"/>
            <w:right w:val="none" w:sz="0" w:space="0" w:color="auto"/>
          </w:divBdr>
          <w:divsChild>
            <w:div w:id="784466988">
              <w:marLeft w:val="0"/>
              <w:marRight w:val="0"/>
              <w:marTop w:val="0"/>
              <w:marBottom w:val="0"/>
              <w:divBdr>
                <w:top w:val="none" w:sz="0" w:space="0" w:color="auto"/>
                <w:left w:val="none" w:sz="0" w:space="0" w:color="auto"/>
                <w:bottom w:val="none" w:sz="0" w:space="0" w:color="auto"/>
                <w:right w:val="none" w:sz="0" w:space="0" w:color="auto"/>
              </w:divBdr>
            </w:div>
          </w:divsChild>
        </w:div>
        <w:div w:id="491994746">
          <w:marLeft w:val="0"/>
          <w:marRight w:val="0"/>
          <w:marTop w:val="0"/>
          <w:marBottom w:val="0"/>
          <w:divBdr>
            <w:top w:val="none" w:sz="0" w:space="0" w:color="auto"/>
            <w:left w:val="none" w:sz="0" w:space="0" w:color="auto"/>
            <w:bottom w:val="none" w:sz="0" w:space="0" w:color="auto"/>
            <w:right w:val="none" w:sz="0" w:space="0" w:color="auto"/>
          </w:divBdr>
          <w:divsChild>
            <w:div w:id="830877980">
              <w:marLeft w:val="0"/>
              <w:marRight w:val="0"/>
              <w:marTop w:val="0"/>
              <w:marBottom w:val="0"/>
              <w:divBdr>
                <w:top w:val="none" w:sz="0" w:space="0" w:color="auto"/>
                <w:left w:val="none" w:sz="0" w:space="0" w:color="auto"/>
                <w:bottom w:val="none" w:sz="0" w:space="0" w:color="auto"/>
                <w:right w:val="none" w:sz="0" w:space="0" w:color="auto"/>
              </w:divBdr>
            </w:div>
          </w:divsChild>
        </w:div>
        <w:div w:id="645814407">
          <w:marLeft w:val="0"/>
          <w:marRight w:val="0"/>
          <w:marTop w:val="0"/>
          <w:marBottom w:val="0"/>
          <w:divBdr>
            <w:top w:val="none" w:sz="0" w:space="0" w:color="auto"/>
            <w:left w:val="none" w:sz="0" w:space="0" w:color="auto"/>
            <w:bottom w:val="none" w:sz="0" w:space="0" w:color="auto"/>
            <w:right w:val="none" w:sz="0" w:space="0" w:color="auto"/>
          </w:divBdr>
          <w:divsChild>
            <w:div w:id="1575118019">
              <w:marLeft w:val="0"/>
              <w:marRight w:val="0"/>
              <w:marTop w:val="0"/>
              <w:marBottom w:val="0"/>
              <w:divBdr>
                <w:top w:val="none" w:sz="0" w:space="0" w:color="auto"/>
                <w:left w:val="none" w:sz="0" w:space="0" w:color="auto"/>
                <w:bottom w:val="none" w:sz="0" w:space="0" w:color="auto"/>
                <w:right w:val="none" w:sz="0" w:space="0" w:color="auto"/>
              </w:divBdr>
            </w:div>
          </w:divsChild>
        </w:div>
        <w:div w:id="693730998">
          <w:marLeft w:val="0"/>
          <w:marRight w:val="0"/>
          <w:marTop w:val="0"/>
          <w:marBottom w:val="0"/>
          <w:divBdr>
            <w:top w:val="none" w:sz="0" w:space="0" w:color="auto"/>
            <w:left w:val="none" w:sz="0" w:space="0" w:color="auto"/>
            <w:bottom w:val="none" w:sz="0" w:space="0" w:color="auto"/>
            <w:right w:val="none" w:sz="0" w:space="0" w:color="auto"/>
          </w:divBdr>
          <w:divsChild>
            <w:div w:id="1649675079">
              <w:marLeft w:val="0"/>
              <w:marRight w:val="0"/>
              <w:marTop w:val="0"/>
              <w:marBottom w:val="0"/>
              <w:divBdr>
                <w:top w:val="none" w:sz="0" w:space="0" w:color="auto"/>
                <w:left w:val="none" w:sz="0" w:space="0" w:color="auto"/>
                <w:bottom w:val="none" w:sz="0" w:space="0" w:color="auto"/>
                <w:right w:val="none" w:sz="0" w:space="0" w:color="auto"/>
              </w:divBdr>
            </w:div>
          </w:divsChild>
        </w:div>
        <w:div w:id="885525424">
          <w:marLeft w:val="0"/>
          <w:marRight w:val="0"/>
          <w:marTop w:val="0"/>
          <w:marBottom w:val="0"/>
          <w:divBdr>
            <w:top w:val="none" w:sz="0" w:space="0" w:color="auto"/>
            <w:left w:val="none" w:sz="0" w:space="0" w:color="auto"/>
            <w:bottom w:val="none" w:sz="0" w:space="0" w:color="auto"/>
            <w:right w:val="none" w:sz="0" w:space="0" w:color="auto"/>
          </w:divBdr>
          <w:divsChild>
            <w:div w:id="799231326">
              <w:marLeft w:val="0"/>
              <w:marRight w:val="0"/>
              <w:marTop w:val="0"/>
              <w:marBottom w:val="0"/>
              <w:divBdr>
                <w:top w:val="none" w:sz="0" w:space="0" w:color="auto"/>
                <w:left w:val="none" w:sz="0" w:space="0" w:color="auto"/>
                <w:bottom w:val="none" w:sz="0" w:space="0" w:color="auto"/>
                <w:right w:val="none" w:sz="0" w:space="0" w:color="auto"/>
              </w:divBdr>
            </w:div>
          </w:divsChild>
        </w:div>
        <w:div w:id="919296662">
          <w:marLeft w:val="0"/>
          <w:marRight w:val="0"/>
          <w:marTop w:val="0"/>
          <w:marBottom w:val="0"/>
          <w:divBdr>
            <w:top w:val="none" w:sz="0" w:space="0" w:color="auto"/>
            <w:left w:val="none" w:sz="0" w:space="0" w:color="auto"/>
            <w:bottom w:val="none" w:sz="0" w:space="0" w:color="auto"/>
            <w:right w:val="none" w:sz="0" w:space="0" w:color="auto"/>
          </w:divBdr>
          <w:divsChild>
            <w:div w:id="755714578">
              <w:marLeft w:val="0"/>
              <w:marRight w:val="0"/>
              <w:marTop w:val="0"/>
              <w:marBottom w:val="0"/>
              <w:divBdr>
                <w:top w:val="none" w:sz="0" w:space="0" w:color="auto"/>
                <w:left w:val="none" w:sz="0" w:space="0" w:color="auto"/>
                <w:bottom w:val="none" w:sz="0" w:space="0" w:color="auto"/>
                <w:right w:val="none" w:sz="0" w:space="0" w:color="auto"/>
              </w:divBdr>
            </w:div>
          </w:divsChild>
        </w:div>
        <w:div w:id="1307512751">
          <w:marLeft w:val="0"/>
          <w:marRight w:val="0"/>
          <w:marTop w:val="0"/>
          <w:marBottom w:val="0"/>
          <w:divBdr>
            <w:top w:val="none" w:sz="0" w:space="0" w:color="auto"/>
            <w:left w:val="none" w:sz="0" w:space="0" w:color="auto"/>
            <w:bottom w:val="none" w:sz="0" w:space="0" w:color="auto"/>
            <w:right w:val="none" w:sz="0" w:space="0" w:color="auto"/>
          </w:divBdr>
          <w:divsChild>
            <w:div w:id="479688444">
              <w:marLeft w:val="0"/>
              <w:marRight w:val="0"/>
              <w:marTop w:val="0"/>
              <w:marBottom w:val="0"/>
              <w:divBdr>
                <w:top w:val="none" w:sz="0" w:space="0" w:color="auto"/>
                <w:left w:val="none" w:sz="0" w:space="0" w:color="auto"/>
                <w:bottom w:val="none" w:sz="0" w:space="0" w:color="auto"/>
                <w:right w:val="none" w:sz="0" w:space="0" w:color="auto"/>
              </w:divBdr>
            </w:div>
          </w:divsChild>
        </w:div>
        <w:div w:id="1340739726">
          <w:marLeft w:val="0"/>
          <w:marRight w:val="0"/>
          <w:marTop w:val="0"/>
          <w:marBottom w:val="0"/>
          <w:divBdr>
            <w:top w:val="none" w:sz="0" w:space="0" w:color="auto"/>
            <w:left w:val="none" w:sz="0" w:space="0" w:color="auto"/>
            <w:bottom w:val="none" w:sz="0" w:space="0" w:color="auto"/>
            <w:right w:val="none" w:sz="0" w:space="0" w:color="auto"/>
          </w:divBdr>
          <w:divsChild>
            <w:div w:id="1992362814">
              <w:marLeft w:val="0"/>
              <w:marRight w:val="0"/>
              <w:marTop w:val="0"/>
              <w:marBottom w:val="0"/>
              <w:divBdr>
                <w:top w:val="none" w:sz="0" w:space="0" w:color="auto"/>
                <w:left w:val="none" w:sz="0" w:space="0" w:color="auto"/>
                <w:bottom w:val="none" w:sz="0" w:space="0" w:color="auto"/>
                <w:right w:val="none" w:sz="0" w:space="0" w:color="auto"/>
              </w:divBdr>
            </w:div>
          </w:divsChild>
        </w:div>
        <w:div w:id="1476680316">
          <w:marLeft w:val="0"/>
          <w:marRight w:val="0"/>
          <w:marTop w:val="0"/>
          <w:marBottom w:val="0"/>
          <w:divBdr>
            <w:top w:val="none" w:sz="0" w:space="0" w:color="auto"/>
            <w:left w:val="none" w:sz="0" w:space="0" w:color="auto"/>
            <w:bottom w:val="none" w:sz="0" w:space="0" w:color="auto"/>
            <w:right w:val="none" w:sz="0" w:space="0" w:color="auto"/>
          </w:divBdr>
          <w:divsChild>
            <w:div w:id="382290624">
              <w:marLeft w:val="0"/>
              <w:marRight w:val="0"/>
              <w:marTop w:val="0"/>
              <w:marBottom w:val="0"/>
              <w:divBdr>
                <w:top w:val="none" w:sz="0" w:space="0" w:color="auto"/>
                <w:left w:val="none" w:sz="0" w:space="0" w:color="auto"/>
                <w:bottom w:val="none" w:sz="0" w:space="0" w:color="auto"/>
                <w:right w:val="none" w:sz="0" w:space="0" w:color="auto"/>
              </w:divBdr>
            </w:div>
          </w:divsChild>
        </w:div>
        <w:div w:id="1938757429">
          <w:marLeft w:val="0"/>
          <w:marRight w:val="0"/>
          <w:marTop w:val="0"/>
          <w:marBottom w:val="0"/>
          <w:divBdr>
            <w:top w:val="none" w:sz="0" w:space="0" w:color="auto"/>
            <w:left w:val="none" w:sz="0" w:space="0" w:color="auto"/>
            <w:bottom w:val="none" w:sz="0" w:space="0" w:color="auto"/>
            <w:right w:val="none" w:sz="0" w:space="0" w:color="auto"/>
          </w:divBdr>
          <w:divsChild>
            <w:div w:id="18004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0178">
      <w:bodyDiv w:val="1"/>
      <w:marLeft w:val="0"/>
      <w:marRight w:val="0"/>
      <w:marTop w:val="0"/>
      <w:marBottom w:val="0"/>
      <w:divBdr>
        <w:top w:val="none" w:sz="0" w:space="0" w:color="auto"/>
        <w:left w:val="none" w:sz="0" w:space="0" w:color="auto"/>
        <w:bottom w:val="none" w:sz="0" w:space="0" w:color="auto"/>
        <w:right w:val="none" w:sz="0" w:space="0" w:color="auto"/>
      </w:divBdr>
      <w:divsChild>
        <w:div w:id="11226875">
          <w:marLeft w:val="0"/>
          <w:marRight w:val="0"/>
          <w:marTop w:val="0"/>
          <w:marBottom w:val="0"/>
          <w:divBdr>
            <w:top w:val="none" w:sz="0" w:space="0" w:color="auto"/>
            <w:left w:val="none" w:sz="0" w:space="0" w:color="auto"/>
            <w:bottom w:val="none" w:sz="0" w:space="0" w:color="auto"/>
            <w:right w:val="none" w:sz="0" w:space="0" w:color="auto"/>
          </w:divBdr>
          <w:divsChild>
            <w:div w:id="1346790377">
              <w:marLeft w:val="0"/>
              <w:marRight w:val="0"/>
              <w:marTop w:val="0"/>
              <w:marBottom w:val="0"/>
              <w:divBdr>
                <w:top w:val="none" w:sz="0" w:space="0" w:color="auto"/>
                <w:left w:val="none" w:sz="0" w:space="0" w:color="auto"/>
                <w:bottom w:val="none" w:sz="0" w:space="0" w:color="auto"/>
                <w:right w:val="none" w:sz="0" w:space="0" w:color="auto"/>
              </w:divBdr>
              <w:divsChild>
                <w:div w:id="1638802570">
                  <w:marLeft w:val="0"/>
                  <w:marRight w:val="0"/>
                  <w:marTop w:val="0"/>
                  <w:marBottom w:val="0"/>
                  <w:divBdr>
                    <w:top w:val="none" w:sz="0" w:space="0" w:color="auto"/>
                    <w:left w:val="none" w:sz="0" w:space="0" w:color="auto"/>
                    <w:bottom w:val="none" w:sz="0" w:space="0" w:color="auto"/>
                    <w:right w:val="none" w:sz="0" w:space="0" w:color="auto"/>
                  </w:divBdr>
                  <w:divsChild>
                    <w:div w:id="14023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9247">
          <w:marLeft w:val="0"/>
          <w:marRight w:val="0"/>
          <w:marTop w:val="0"/>
          <w:marBottom w:val="0"/>
          <w:divBdr>
            <w:top w:val="none" w:sz="0" w:space="0" w:color="auto"/>
            <w:left w:val="none" w:sz="0" w:space="0" w:color="auto"/>
            <w:bottom w:val="none" w:sz="0" w:space="0" w:color="auto"/>
            <w:right w:val="none" w:sz="0" w:space="0" w:color="auto"/>
          </w:divBdr>
          <w:divsChild>
            <w:div w:id="559051668">
              <w:marLeft w:val="0"/>
              <w:marRight w:val="0"/>
              <w:marTop w:val="0"/>
              <w:marBottom w:val="0"/>
              <w:divBdr>
                <w:top w:val="none" w:sz="0" w:space="0" w:color="auto"/>
                <w:left w:val="none" w:sz="0" w:space="0" w:color="auto"/>
                <w:bottom w:val="none" w:sz="0" w:space="0" w:color="auto"/>
                <w:right w:val="none" w:sz="0" w:space="0" w:color="auto"/>
              </w:divBdr>
              <w:divsChild>
                <w:div w:id="1466387185">
                  <w:marLeft w:val="0"/>
                  <w:marRight w:val="0"/>
                  <w:marTop w:val="0"/>
                  <w:marBottom w:val="0"/>
                  <w:divBdr>
                    <w:top w:val="none" w:sz="0" w:space="0" w:color="auto"/>
                    <w:left w:val="none" w:sz="0" w:space="0" w:color="auto"/>
                    <w:bottom w:val="none" w:sz="0" w:space="0" w:color="auto"/>
                    <w:right w:val="none" w:sz="0" w:space="0" w:color="auto"/>
                  </w:divBdr>
                  <w:divsChild>
                    <w:div w:id="17389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9692">
              <w:marLeft w:val="0"/>
              <w:marRight w:val="0"/>
              <w:marTop w:val="0"/>
              <w:marBottom w:val="0"/>
              <w:divBdr>
                <w:top w:val="none" w:sz="0" w:space="0" w:color="auto"/>
                <w:left w:val="none" w:sz="0" w:space="0" w:color="auto"/>
                <w:bottom w:val="none" w:sz="0" w:space="0" w:color="auto"/>
                <w:right w:val="none" w:sz="0" w:space="0" w:color="auto"/>
              </w:divBdr>
              <w:divsChild>
                <w:div w:id="15450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0297">
          <w:marLeft w:val="0"/>
          <w:marRight w:val="0"/>
          <w:marTop w:val="0"/>
          <w:marBottom w:val="0"/>
          <w:divBdr>
            <w:top w:val="none" w:sz="0" w:space="0" w:color="auto"/>
            <w:left w:val="none" w:sz="0" w:space="0" w:color="auto"/>
            <w:bottom w:val="none" w:sz="0" w:space="0" w:color="auto"/>
            <w:right w:val="none" w:sz="0" w:space="0" w:color="auto"/>
          </w:divBdr>
          <w:divsChild>
            <w:div w:id="2125421659">
              <w:marLeft w:val="0"/>
              <w:marRight w:val="0"/>
              <w:marTop w:val="0"/>
              <w:marBottom w:val="0"/>
              <w:divBdr>
                <w:top w:val="none" w:sz="0" w:space="0" w:color="auto"/>
                <w:left w:val="none" w:sz="0" w:space="0" w:color="auto"/>
                <w:bottom w:val="none" w:sz="0" w:space="0" w:color="auto"/>
                <w:right w:val="none" w:sz="0" w:space="0" w:color="auto"/>
              </w:divBdr>
              <w:divsChild>
                <w:div w:id="6036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6470">
          <w:marLeft w:val="0"/>
          <w:marRight w:val="0"/>
          <w:marTop w:val="0"/>
          <w:marBottom w:val="0"/>
          <w:divBdr>
            <w:top w:val="none" w:sz="0" w:space="0" w:color="auto"/>
            <w:left w:val="none" w:sz="0" w:space="0" w:color="auto"/>
            <w:bottom w:val="none" w:sz="0" w:space="0" w:color="auto"/>
            <w:right w:val="none" w:sz="0" w:space="0" w:color="auto"/>
          </w:divBdr>
          <w:divsChild>
            <w:div w:id="121119892">
              <w:marLeft w:val="0"/>
              <w:marRight w:val="0"/>
              <w:marTop w:val="0"/>
              <w:marBottom w:val="0"/>
              <w:divBdr>
                <w:top w:val="none" w:sz="0" w:space="0" w:color="auto"/>
                <w:left w:val="none" w:sz="0" w:space="0" w:color="auto"/>
                <w:bottom w:val="none" w:sz="0" w:space="0" w:color="auto"/>
                <w:right w:val="none" w:sz="0" w:space="0" w:color="auto"/>
              </w:divBdr>
              <w:divsChild>
                <w:div w:id="804852150">
                  <w:marLeft w:val="0"/>
                  <w:marRight w:val="0"/>
                  <w:marTop w:val="0"/>
                  <w:marBottom w:val="0"/>
                  <w:divBdr>
                    <w:top w:val="none" w:sz="0" w:space="0" w:color="auto"/>
                    <w:left w:val="none" w:sz="0" w:space="0" w:color="auto"/>
                    <w:bottom w:val="none" w:sz="0" w:space="0" w:color="auto"/>
                    <w:right w:val="none" w:sz="0" w:space="0" w:color="auto"/>
                  </w:divBdr>
                  <w:divsChild>
                    <w:div w:id="6514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2965">
              <w:marLeft w:val="0"/>
              <w:marRight w:val="0"/>
              <w:marTop w:val="0"/>
              <w:marBottom w:val="0"/>
              <w:divBdr>
                <w:top w:val="none" w:sz="0" w:space="0" w:color="auto"/>
                <w:left w:val="none" w:sz="0" w:space="0" w:color="auto"/>
                <w:bottom w:val="none" w:sz="0" w:space="0" w:color="auto"/>
                <w:right w:val="none" w:sz="0" w:space="0" w:color="auto"/>
              </w:divBdr>
              <w:divsChild>
                <w:div w:id="987781037">
                  <w:marLeft w:val="0"/>
                  <w:marRight w:val="0"/>
                  <w:marTop w:val="0"/>
                  <w:marBottom w:val="0"/>
                  <w:divBdr>
                    <w:top w:val="none" w:sz="0" w:space="0" w:color="auto"/>
                    <w:left w:val="none" w:sz="0" w:space="0" w:color="auto"/>
                    <w:bottom w:val="none" w:sz="0" w:space="0" w:color="auto"/>
                    <w:right w:val="none" w:sz="0" w:space="0" w:color="auto"/>
                  </w:divBdr>
                </w:div>
              </w:divsChild>
            </w:div>
            <w:div w:id="874121877">
              <w:marLeft w:val="0"/>
              <w:marRight w:val="0"/>
              <w:marTop w:val="0"/>
              <w:marBottom w:val="0"/>
              <w:divBdr>
                <w:top w:val="none" w:sz="0" w:space="0" w:color="auto"/>
                <w:left w:val="none" w:sz="0" w:space="0" w:color="auto"/>
                <w:bottom w:val="none" w:sz="0" w:space="0" w:color="auto"/>
                <w:right w:val="none" w:sz="0" w:space="0" w:color="auto"/>
              </w:divBdr>
              <w:divsChild>
                <w:div w:id="2118283396">
                  <w:marLeft w:val="0"/>
                  <w:marRight w:val="0"/>
                  <w:marTop w:val="0"/>
                  <w:marBottom w:val="0"/>
                  <w:divBdr>
                    <w:top w:val="none" w:sz="0" w:space="0" w:color="auto"/>
                    <w:left w:val="none" w:sz="0" w:space="0" w:color="auto"/>
                    <w:bottom w:val="none" w:sz="0" w:space="0" w:color="auto"/>
                    <w:right w:val="none" w:sz="0" w:space="0" w:color="auto"/>
                  </w:divBdr>
                </w:div>
              </w:divsChild>
            </w:div>
            <w:div w:id="1567111180">
              <w:marLeft w:val="0"/>
              <w:marRight w:val="0"/>
              <w:marTop w:val="0"/>
              <w:marBottom w:val="0"/>
              <w:divBdr>
                <w:top w:val="none" w:sz="0" w:space="0" w:color="auto"/>
                <w:left w:val="none" w:sz="0" w:space="0" w:color="auto"/>
                <w:bottom w:val="none" w:sz="0" w:space="0" w:color="auto"/>
                <w:right w:val="none" w:sz="0" w:space="0" w:color="auto"/>
              </w:divBdr>
              <w:divsChild>
                <w:div w:id="1142425976">
                  <w:marLeft w:val="0"/>
                  <w:marRight w:val="0"/>
                  <w:marTop w:val="0"/>
                  <w:marBottom w:val="0"/>
                  <w:divBdr>
                    <w:top w:val="none" w:sz="0" w:space="0" w:color="auto"/>
                    <w:left w:val="none" w:sz="0" w:space="0" w:color="auto"/>
                    <w:bottom w:val="none" w:sz="0" w:space="0" w:color="auto"/>
                    <w:right w:val="none" w:sz="0" w:space="0" w:color="auto"/>
                  </w:divBdr>
                </w:div>
              </w:divsChild>
            </w:div>
            <w:div w:id="1764648181">
              <w:marLeft w:val="0"/>
              <w:marRight w:val="0"/>
              <w:marTop w:val="0"/>
              <w:marBottom w:val="0"/>
              <w:divBdr>
                <w:top w:val="none" w:sz="0" w:space="0" w:color="auto"/>
                <w:left w:val="none" w:sz="0" w:space="0" w:color="auto"/>
                <w:bottom w:val="none" w:sz="0" w:space="0" w:color="auto"/>
                <w:right w:val="none" w:sz="0" w:space="0" w:color="auto"/>
              </w:divBdr>
              <w:divsChild>
                <w:div w:id="1459949612">
                  <w:marLeft w:val="0"/>
                  <w:marRight w:val="0"/>
                  <w:marTop w:val="0"/>
                  <w:marBottom w:val="0"/>
                  <w:divBdr>
                    <w:top w:val="none" w:sz="0" w:space="0" w:color="auto"/>
                    <w:left w:val="none" w:sz="0" w:space="0" w:color="auto"/>
                    <w:bottom w:val="none" w:sz="0" w:space="0" w:color="auto"/>
                    <w:right w:val="none" w:sz="0" w:space="0" w:color="auto"/>
                  </w:divBdr>
                </w:div>
              </w:divsChild>
            </w:div>
            <w:div w:id="2033534229">
              <w:marLeft w:val="0"/>
              <w:marRight w:val="0"/>
              <w:marTop w:val="0"/>
              <w:marBottom w:val="0"/>
              <w:divBdr>
                <w:top w:val="none" w:sz="0" w:space="0" w:color="auto"/>
                <w:left w:val="none" w:sz="0" w:space="0" w:color="auto"/>
                <w:bottom w:val="none" w:sz="0" w:space="0" w:color="auto"/>
                <w:right w:val="none" w:sz="0" w:space="0" w:color="auto"/>
              </w:divBdr>
              <w:divsChild>
                <w:div w:id="12342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5457">
          <w:marLeft w:val="0"/>
          <w:marRight w:val="0"/>
          <w:marTop w:val="0"/>
          <w:marBottom w:val="0"/>
          <w:divBdr>
            <w:top w:val="none" w:sz="0" w:space="0" w:color="auto"/>
            <w:left w:val="none" w:sz="0" w:space="0" w:color="auto"/>
            <w:bottom w:val="none" w:sz="0" w:space="0" w:color="auto"/>
            <w:right w:val="none" w:sz="0" w:space="0" w:color="auto"/>
          </w:divBdr>
          <w:divsChild>
            <w:div w:id="266275332">
              <w:marLeft w:val="0"/>
              <w:marRight w:val="0"/>
              <w:marTop w:val="0"/>
              <w:marBottom w:val="0"/>
              <w:divBdr>
                <w:top w:val="none" w:sz="0" w:space="0" w:color="auto"/>
                <w:left w:val="none" w:sz="0" w:space="0" w:color="auto"/>
                <w:bottom w:val="none" w:sz="0" w:space="0" w:color="auto"/>
                <w:right w:val="none" w:sz="0" w:space="0" w:color="auto"/>
              </w:divBdr>
              <w:divsChild>
                <w:div w:id="1398095179">
                  <w:marLeft w:val="0"/>
                  <w:marRight w:val="0"/>
                  <w:marTop w:val="0"/>
                  <w:marBottom w:val="0"/>
                  <w:divBdr>
                    <w:top w:val="none" w:sz="0" w:space="0" w:color="auto"/>
                    <w:left w:val="none" w:sz="0" w:space="0" w:color="auto"/>
                    <w:bottom w:val="none" w:sz="0" w:space="0" w:color="auto"/>
                    <w:right w:val="none" w:sz="0" w:space="0" w:color="auto"/>
                  </w:divBdr>
                </w:div>
              </w:divsChild>
            </w:div>
            <w:div w:id="800852051">
              <w:marLeft w:val="0"/>
              <w:marRight w:val="0"/>
              <w:marTop w:val="0"/>
              <w:marBottom w:val="0"/>
              <w:divBdr>
                <w:top w:val="none" w:sz="0" w:space="0" w:color="auto"/>
                <w:left w:val="none" w:sz="0" w:space="0" w:color="auto"/>
                <w:bottom w:val="none" w:sz="0" w:space="0" w:color="auto"/>
                <w:right w:val="none" w:sz="0" w:space="0" w:color="auto"/>
              </w:divBdr>
              <w:divsChild>
                <w:div w:id="18537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1782">
      <w:bodyDiv w:val="1"/>
      <w:marLeft w:val="0"/>
      <w:marRight w:val="0"/>
      <w:marTop w:val="0"/>
      <w:marBottom w:val="0"/>
      <w:divBdr>
        <w:top w:val="none" w:sz="0" w:space="0" w:color="auto"/>
        <w:left w:val="none" w:sz="0" w:space="0" w:color="auto"/>
        <w:bottom w:val="none" w:sz="0" w:space="0" w:color="auto"/>
        <w:right w:val="none" w:sz="0" w:space="0" w:color="auto"/>
      </w:divBdr>
    </w:div>
    <w:div w:id="194005357">
      <w:bodyDiv w:val="1"/>
      <w:marLeft w:val="0"/>
      <w:marRight w:val="0"/>
      <w:marTop w:val="0"/>
      <w:marBottom w:val="0"/>
      <w:divBdr>
        <w:top w:val="none" w:sz="0" w:space="0" w:color="auto"/>
        <w:left w:val="none" w:sz="0" w:space="0" w:color="auto"/>
        <w:bottom w:val="none" w:sz="0" w:space="0" w:color="auto"/>
        <w:right w:val="none" w:sz="0" w:space="0" w:color="auto"/>
      </w:divBdr>
    </w:div>
    <w:div w:id="208806872">
      <w:bodyDiv w:val="1"/>
      <w:marLeft w:val="0"/>
      <w:marRight w:val="0"/>
      <w:marTop w:val="0"/>
      <w:marBottom w:val="0"/>
      <w:divBdr>
        <w:top w:val="none" w:sz="0" w:space="0" w:color="auto"/>
        <w:left w:val="none" w:sz="0" w:space="0" w:color="auto"/>
        <w:bottom w:val="none" w:sz="0" w:space="0" w:color="auto"/>
        <w:right w:val="none" w:sz="0" w:space="0" w:color="auto"/>
      </w:divBdr>
    </w:div>
    <w:div w:id="231086991">
      <w:bodyDiv w:val="1"/>
      <w:marLeft w:val="0"/>
      <w:marRight w:val="0"/>
      <w:marTop w:val="0"/>
      <w:marBottom w:val="0"/>
      <w:divBdr>
        <w:top w:val="none" w:sz="0" w:space="0" w:color="auto"/>
        <w:left w:val="none" w:sz="0" w:space="0" w:color="auto"/>
        <w:bottom w:val="none" w:sz="0" w:space="0" w:color="auto"/>
        <w:right w:val="none" w:sz="0" w:space="0" w:color="auto"/>
      </w:divBdr>
      <w:divsChild>
        <w:div w:id="215942591">
          <w:marLeft w:val="0"/>
          <w:marRight w:val="0"/>
          <w:marTop w:val="0"/>
          <w:marBottom w:val="0"/>
          <w:divBdr>
            <w:top w:val="none" w:sz="0" w:space="0" w:color="auto"/>
            <w:left w:val="none" w:sz="0" w:space="0" w:color="auto"/>
            <w:bottom w:val="none" w:sz="0" w:space="0" w:color="auto"/>
            <w:right w:val="none" w:sz="0" w:space="0" w:color="auto"/>
          </w:divBdr>
          <w:divsChild>
            <w:div w:id="683021817">
              <w:marLeft w:val="0"/>
              <w:marRight w:val="0"/>
              <w:marTop w:val="0"/>
              <w:marBottom w:val="0"/>
              <w:divBdr>
                <w:top w:val="none" w:sz="0" w:space="0" w:color="auto"/>
                <w:left w:val="none" w:sz="0" w:space="0" w:color="auto"/>
                <w:bottom w:val="none" w:sz="0" w:space="0" w:color="auto"/>
                <w:right w:val="none" w:sz="0" w:space="0" w:color="auto"/>
              </w:divBdr>
            </w:div>
          </w:divsChild>
        </w:div>
        <w:div w:id="281574954">
          <w:marLeft w:val="0"/>
          <w:marRight w:val="0"/>
          <w:marTop w:val="0"/>
          <w:marBottom w:val="0"/>
          <w:divBdr>
            <w:top w:val="none" w:sz="0" w:space="0" w:color="auto"/>
            <w:left w:val="none" w:sz="0" w:space="0" w:color="auto"/>
            <w:bottom w:val="none" w:sz="0" w:space="0" w:color="auto"/>
            <w:right w:val="none" w:sz="0" w:space="0" w:color="auto"/>
          </w:divBdr>
          <w:divsChild>
            <w:div w:id="34695496">
              <w:marLeft w:val="0"/>
              <w:marRight w:val="0"/>
              <w:marTop w:val="0"/>
              <w:marBottom w:val="0"/>
              <w:divBdr>
                <w:top w:val="none" w:sz="0" w:space="0" w:color="auto"/>
                <w:left w:val="none" w:sz="0" w:space="0" w:color="auto"/>
                <w:bottom w:val="none" w:sz="0" w:space="0" w:color="auto"/>
                <w:right w:val="none" w:sz="0" w:space="0" w:color="auto"/>
              </w:divBdr>
            </w:div>
          </w:divsChild>
        </w:div>
        <w:div w:id="506671568">
          <w:marLeft w:val="0"/>
          <w:marRight w:val="0"/>
          <w:marTop w:val="0"/>
          <w:marBottom w:val="0"/>
          <w:divBdr>
            <w:top w:val="none" w:sz="0" w:space="0" w:color="auto"/>
            <w:left w:val="none" w:sz="0" w:space="0" w:color="auto"/>
            <w:bottom w:val="none" w:sz="0" w:space="0" w:color="auto"/>
            <w:right w:val="none" w:sz="0" w:space="0" w:color="auto"/>
          </w:divBdr>
          <w:divsChild>
            <w:div w:id="432289650">
              <w:marLeft w:val="0"/>
              <w:marRight w:val="0"/>
              <w:marTop w:val="0"/>
              <w:marBottom w:val="0"/>
              <w:divBdr>
                <w:top w:val="none" w:sz="0" w:space="0" w:color="auto"/>
                <w:left w:val="none" w:sz="0" w:space="0" w:color="auto"/>
                <w:bottom w:val="none" w:sz="0" w:space="0" w:color="auto"/>
                <w:right w:val="none" w:sz="0" w:space="0" w:color="auto"/>
              </w:divBdr>
            </w:div>
          </w:divsChild>
        </w:div>
        <w:div w:id="997075891">
          <w:marLeft w:val="0"/>
          <w:marRight w:val="0"/>
          <w:marTop w:val="0"/>
          <w:marBottom w:val="0"/>
          <w:divBdr>
            <w:top w:val="none" w:sz="0" w:space="0" w:color="auto"/>
            <w:left w:val="none" w:sz="0" w:space="0" w:color="auto"/>
            <w:bottom w:val="none" w:sz="0" w:space="0" w:color="auto"/>
            <w:right w:val="none" w:sz="0" w:space="0" w:color="auto"/>
          </w:divBdr>
          <w:divsChild>
            <w:div w:id="525680916">
              <w:marLeft w:val="0"/>
              <w:marRight w:val="0"/>
              <w:marTop w:val="0"/>
              <w:marBottom w:val="0"/>
              <w:divBdr>
                <w:top w:val="none" w:sz="0" w:space="0" w:color="auto"/>
                <w:left w:val="none" w:sz="0" w:space="0" w:color="auto"/>
                <w:bottom w:val="none" w:sz="0" w:space="0" w:color="auto"/>
                <w:right w:val="none" w:sz="0" w:space="0" w:color="auto"/>
              </w:divBdr>
            </w:div>
          </w:divsChild>
        </w:div>
        <w:div w:id="1140534810">
          <w:marLeft w:val="0"/>
          <w:marRight w:val="0"/>
          <w:marTop w:val="0"/>
          <w:marBottom w:val="0"/>
          <w:divBdr>
            <w:top w:val="none" w:sz="0" w:space="0" w:color="auto"/>
            <w:left w:val="none" w:sz="0" w:space="0" w:color="auto"/>
            <w:bottom w:val="none" w:sz="0" w:space="0" w:color="auto"/>
            <w:right w:val="none" w:sz="0" w:space="0" w:color="auto"/>
          </w:divBdr>
          <w:divsChild>
            <w:div w:id="617637330">
              <w:marLeft w:val="0"/>
              <w:marRight w:val="0"/>
              <w:marTop w:val="0"/>
              <w:marBottom w:val="0"/>
              <w:divBdr>
                <w:top w:val="none" w:sz="0" w:space="0" w:color="auto"/>
                <w:left w:val="none" w:sz="0" w:space="0" w:color="auto"/>
                <w:bottom w:val="none" w:sz="0" w:space="0" w:color="auto"/>
                <w:right w:val="none" w:sz="0" w:space="0" w:color="auto"/>
              </w:divBdr>
            </w:div>
          </w:divsChild>
        </w:div>
        <w:div w:id="1232076831">
          <w:marLeft w:val="0"/>
          <w:marRight w:val="0"/>
          <w:marTop w:val="0"/>
          <w:marBottom w:val="0"/>
          <w:divBdr>
            <w:top w:val="none" w:sz="0" w:space="0" w:color="auto"/>
            <w:left w:val="none" w:sz="0" w:space="0" w:color="auto"/>
            <w:bottom w:val="none" w:sz="0" w:space="0" w:color="auto"/>
            <w:right w:val="none" w:sz="0" w:space="0" w:color="auto"/>
          </w:divBdr>
          <w:divsChild>
            <w:div w:id="847792542">
              <w:marLeft w:val="0"/>
              <w:marRight w:val="0"/>
              <w:marTop w:val="0"/>
              <w:marBottom w:val="0"/>
              <w:divBdr>
                <w:top w:val="none" w:sz="0" w:space="0" w:color="auto"/>
                <w:left w:val="none" w:sz="0" w:space="0" w:color="auto"/>
                <w:bottom w:val="none" w:sz="0" w:space="0" w:color="auto"/>
                <w:right w:val="none" w:sz="0" w:space="0" w:color="auto"/>
              </w:divBdr>
            </w:div>
          </w:divsChild>
        </w:div>
        <w:div w:id="1275820802">
          <w:marLeft w:val="0"/>
          <w:marRight w:val="0"/>
          <w:marTop w:val="0"/>
          <w:marBottom w:val="0"/>
          <w:divBdr>
            <w:top w:val="none" w:sz="0" w:space="0" w:color="auto"/>
            <w:left w:val="none" w:sz="0" w:space="0" w:color="auto"/>
            <w:bottom w:val="none" w:sz="0" w:space="0" w:color="auto"/>
            <w:right w:val="none" w:sz="0" w:space="0" w:color="auto"/>
          </w:divBdr>
          <w:divsChild>
            <w:div w:id="2091464269">
              <w:marLeft w:val="0"/>
              <w:marRight w:val="0"/>
              <w:marTop w:val="0"/>
              <w:marBottom w:val="0"/>
              <w:divBdr>
                <w:top w:val="none" w:sz="0" w:space="0" w:color="auto"/>
                <w:left w:val="none" w:sz="0" w:space="0" w:color="auto"/>
                <w:bottom w:val="none" w:sz="0" w:space="0" w:color="auto"/>
                <w:right w:val="none" w:sz="0" w:space="0" w:color="auto"/>
              </w:divBdr>
            </w:div>
          </w:divsChild>
        </w:div>
        <w:div w:id="1503353621">
          <w:marLeft w:val="0"/>
          <w:marRight w:val="0"/>
          <w:marTop w:val="0"/>
          <w:marBottom w:val="0"/>
          <w:divBdr>
            <w:top w:val="none" w:sz="0" w:space="0" w:color="auto"/>
            <w:left w:val="none" w:sz="0" w:space="0" w:color="auto"/>
            <w:bottom w:val="none" w:sz="0" w:space="0" w:color="auto"/>
            <w:right w:val="none" w:sz="0" w:space="0" w:color="auto"/>
          </w:divBdr>
          <w:divsChild>
            <w:div w:id="756250441">
              <w:marLeft w:val="0"/>
              <w:marRight w:val="0"/>
              <w:marTop w:val="0"/>
              <w:marBottom w:val="0"/>
              <w:divBdr>
                <w:top w:val="none" w:sz="0" w:space="0" w:color="auto"/>
                <w:left w:val="none" w:sz="0" w:space="0" w:color="auto"/>
                <w:bottom w:val="none" w:sz="0" w:space="0" w:color="auto"/>
                <w:right w:val="none" w:sz="0" w:space="0" w:color="auto"/>
              </w:divBdr>
            </w:div>
          </w:divsChild>
        </w:div>
        <w:div w:id="1504974139">
          <w:marLeft w:val="0"/>
          <w:marRight w:val="0"/>
          <w:marTop w:val="0"/>
          <w:marBottom w:val="0"/>
          <w:divBdr>
            <w:top w:val="none" w:sz="0" w:space="0" w:color="auto"/>
            <w:left w:val="none" w:sz="0" w:space="0" w:color="auto"/>
            <w:bottom w:val="none" w:sz="0" w:space="0" w:color="auto"/>
            <w:right w:val="none" w:sz="0" w:space="0" w:color="auto"/>
          </w:divBdr>
          <w:divsChild>
            <w:div w:id="1125074791">
              <w:marLeft w:val="0"/>
              <w:marRight w:val="0"/>
              <w:marTop w:val="0"/>
              <w:marBottom w:val="0"/>
              <w:divBdr>
                <w:top w:val="none" w:sz="0" w:space="0" w:color="auto"/>
                <w:left w:val="none" w:sz="0" w:space="0" w:color="auto"/>
                <w:bottom w:val="none" w:sz="0" w:space="0" w:color="auto"/>
                <w:right w:val="none" w:sz="0" w:space="0" w:color="auto"/>
              </w:divBdr>
            </w:div>
          </w:divsChild>
        </w:div>
        <w:div w:id="1520386938">
          <w:marLeft w:val="0"/>
          <w:marRight w:val="0"/>
          <w:marTop w:val="0"/>
          <w:marBottom w:val="0"/>
          <w:divBdr>
            <w:top w:val="none" w:sz="0" w:space="0" w:color="auto"/>
            <w:left w:val="none" w:sz="0" w:space="0" w:color="auto"/>
            <w:bottom w:val="none" w:sz="0" w:space="0" w:color="auto"/>
            <w:right w:val="none" w:sz="0" w:space="0" w:color="auto"/>
          </w:divBdr>
          <w:divsChild>
            <w:div w:id="1830097513">
              <w:marLeft w:val="0"/>
              <w:marRight w:val="0"/>
              <w:marTop w:val="0"/>
              <w:marBottom w:val="0"/>
              <w:divBdr>
                <w:top w:val="none" w:sz="0" w:space="0" w:color="auto"/>
                <w:left w:val="none" w:sz="0" w:space="0" w:color="auto"/>
                <w:bottom w:val="none" w:sz="0" w:space="0" w:color="auto"/>
                <w:right w:val="none" w:sz="0" w:space="0" w:color="auto"/>
              </w:divBdr>
            </w:div>
          </w:divsChild>
        </w:div>
        <w:div w:id="1832990249">
          <w:marLeft w:val="0"/>
          <w:marRight w:val="0"/>
          <w:marTop w:val="0"/>
          <w:marBottom w:val="0"/>
          <w:divBdr>
            <w:top w:val="none" w:sz="0" w:space="0" w:color="auto"/>
            <w:left w:val="none" w:sz="0" w:space="0" w:color="auto"/>
            <w:bottom w:val="none" w:sz="0" w:space="0" w:color="auto"/>
            <w:right w:val="none" w:sz="0" w:space="0" w:color="auto"/>
          </w:divBdr>
          <w:divsChild>
            <w:div w:id="344400814">
              <w:marLeft w:val="0"/>
              <w:marRight w:val="0"/>
              <w:marTop w:val="0"/>
              <w:marBottom w:val="0"/>
              <w:divBdr>
                <w:top w:val="none" w:sz="0" w:space="0" w:color="auto"/>
                <w:left w:val="none" w:sz="0" w:space="0" w:color="auto"/>
                <w:bottom w:val="none" w:sz="0" w:space="0" w:color="auto"/>
                <w:right w:val="none" w:sz="0" w:space="0" w:color="auto"/>
              </w:divBdr>
            </w:div>
          </w:divsChild>
        </w:div>
        <w:div w:id="1882940437">
          <w:marLeft w:val="0"/>
          <w:marRight w:val="0"/>
          <w:marTop w:val="0"/>
          <w:marBottom w:val="0"/>
          <w:divBdr>
            <w:top w:val="none" w:sz="0" w:space="0" w:color="auto"/>
            <w:left w:val="none" w:sz="0" w:space="0" w:color="auto"/>
            <w:bottom w:val="none" w:sz="0" w:space="0" w:color="auto"/>
            <w:right w:val="none" w:sz="0" w:space="0" w:color="auto"/>
          </w:divBdr>
          <w:divsChild>
            <w:div w:id="666398614">
              <w:marLeft w:val="0"/>
              <w:marRight w:val="0"/>
              <w:marTop w:val="0"/>
              <w:marBottom w:val="0"/>
              <w:divBdr>
                <w:top w:val="none" w:sz="0" w:space="0" w:color="auto"/>
                <w:left w:val="none" w:sz="0" w:space="0" w:color="auto"/>
                <w:bottom w:val="none" w:sz="0" w:space="0" w:color="auto"/>
                <w:right w:val="none" w:sz="0" w:space="0" w:color="auto"/>
              </w:divBdr>
            </w:div>
          </w:divsChild>
        </w:div>
        <w:div w:id="1945308266">
          <w:marLeft w:val="0"/>
          <w:marRight w:val="0"/>
          <w:marTop w:val="0"/>
          <w:marBottom w:val="0"/>
          <w:divBdr>
            <w:top w:val="none" w:sz="0" w:space="0" w:color="auto"/>
            <w:left w:val="none" w:sz="0" w:space="0" w:color="auto"/>
            <w:bottom w:val="none" w:sz="0" w:space="0" w:color="auto"/>
            <w:right w:val="none" w:sz="0" w:space="0" w:color="auto"/>
          </w:divBdr>
          <w:divsChild>
            <w:div w:id="7793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42854">
      <w:bodyDiv w:val="1"/>
      <w:marLeft w:val="0"/>
      <w:marRight w:val="0"/>
      <w:marTop w:val="0"/>
      <w:marBottom w:val="0"/>
      <w:divBdr>
        <w:top w:val="none" w:sz="0" w:space="0" w:color="auto"/>
        <w:left w:val="none" w:sz="0" w:space="0" w:color="auto"/>
        <w:bottom w:val="none" w:sz="0" w:space="0" w:color="auto"/>
        <w:right w:val="none" w:sz="0" w:space="0" w:color="auto"/>
      </w:divBdr>
    </w:div>
    <w:div w:id="276915873">
      <w:bodyDiv w:val="1"/>
      <w:marLeft w:val="0"/>
      <w:marRight w:val="0"/>
      <w:marTop w:val="0"/>
      <w:marBottom w:val="0"/>
      <w:divBdr>
        <w:top w:val="none" w:sz="0" w:space="0" w:color="auto"/>
        <w:left w:val="none" w:sz="0" w:space="0" w:color="auto"/>
        <w:bottom w:val="none" w:sz="0" w:space="0" w:color="auto"/>
        <w:right w:val="none" w:sz="0" w:space="0" w:color="auto"/>
      </w:divBdr>
    </w:div>
    <w:div w:id="374355767">
      <w:bodyDiv w:val="1"/>
      <w:marLeft w:val="0"/>
      <w:marRight w:val="0"/>
      <w:marTop w:val="0"/>
      <w:marBottom w:val="0"/>
      <w:divBdr>
        <w:top w:val="none" w:sz="0" w:space="0" w:color="auto"/>
        <w:left w:val="none" w:sz="0" w:space="0" w:color="auto"/>
        <w:bottom w:val="none" w:sz="0" w:space="0" w:color="auto"/>
        <w:right w:val="none" w:sz="0" w:space="0" w:color="auto"/>
      </w:divBdr>
    </w:div>
    <w:div w:id="531964058">
      <w:bodyDiv w:val="1"/>
      <w:marLeft w:val="0"/>
      <w:marRight w:val="0"/>
      <w:marTop w:val="0"/>
      <w:marBottom w:val="0"/>
      <w:divBdr>
        <w:top w:val="none" w:sz="0" w:space="0" w:color="auto"/>
        <w:left w:val="none" w:sz="0" w:space="0" w:color="auto"/>
        <w:bottom w:val="none" w:sz="0" w:space="0" w:color="auto"/>
        <w:right w:val="none" w:sz="0" w:space="0" w:color="auto"/>
      </w:divBdr>
    </w:div>
    <w:div w:id="582571995">
      <w:bodyDiv w:val="1"/>
      <w:marLeft w:val="0"/>
      <w:marRight w:val="0"/>
      <w:marTop w:val="0"/>
      <w:marBottom w:val="0"/>
      <w:divBdr>
        <w:top w:val="none" w:sz="0" w:space="0" w:color="auto"/>
        <w:left w:val="none" w:sz="0" w:space="0" w:color="auto"/>
        <w:bottom w:val="none" w:sz="0" w:space="0" w:color="auto"/>
        <w:right w:val="none" w:sz="0" w:space="0" w:color="auto"/>
      </w:divBdr>
      <w:divsChild>
        <w:div w:id="1098864510">
          <w:marLeft w:val="0"/>
          <w:marRight w:val="0"/>
          <w:marTop w:val="0"/>
          <w:marBottom w:val="0"/>
          <w:divBdr>
            <w:top w:val="none" w:sz="0" w:space="0" w:color="auto"/>
            <w:left w:val="none" w:sz="0" w:space="0" w:color="auto"/>
            <w:bottom w:val="none" w:sz="0" w:space="0" w:color="auto"/>
            <w:right w:val="none" w:sz="0" w:space="0" w:color="auto"/>
          </w:divBdr>
          <w:divsChild>
            <w:div w:id="718432325">
              <w:marLeft w:val="0"/>
              <w:marRight w:val="0"/>
              <w:marTop w:val="0"/>
              <w:marBottom w:val="0"/>
              <w:divBdr>
                <w:top w:val="none" w:sz="0" w:space="0" w:color="auto"/>
                <w:left w:val="none" w:sz="0" w:space="0" w:color="auto"/>
                <w:bottom w:val="none" w:sz="0" w:space="0" w:color="auto"/>
                <w:right w:val="none" w:sz="0" w:space="0" w:color="auto"/>
              </w:divBdr>
              <w:divsChild>
                <w:div w:id="1111126459">
                  <w:marLeft w:val="0"/>
                  <w:marRight w:val="0"/>
                  <w:marTop w:val="0"/>
                  <w:marBottom w:val="0"/>
                  <w:divBdr>
                    <w:top w:val="none" w:sz="0" w:space="0" w:color="auto"/>
                    <w:left w:val="none" w:sz="0" w:space="0" w:color="auto"/>
                    <w:bottom w:val="none" w:sz="0" w:space="0" w:color="auto"/>
                    <w:right w:val="none" w:sz="0" w:space="0" w:color="auto"/>
                  </w:divBdr>
                </w:div>
              </w:divsChild>
            </w:div>
            <w:div w:id="903225415">
              <w:marLeft w:val="0"/>
              <w:marRight w:val="0"/>
              <w:marTop w:val="0"/>
              <w:marBottom w:val="0"/>
              <w:divBdr>
                <w:top w:val="none" w:sz="0" w:space="0" w:color="auto"/>
                <w:left w:val="none" w:sz="0" w:space="0" w:color="auto"/>
                <w:bottom w:val="none" w:sz="0" w:space="0" w:color="auto"/>
                <w:right w:val="none" w:sz="0" w:space="0" w:color="auto"/>
              </w:divBdr>
              <w:divsChild>
                <w:div w:id="7466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594">
      <w:bodyDiv w:val="1"/>
      <w:marLeft w:val="0"/>
      <w:marRight w:val="0"/>
      <w:marTop w:val="0"/>
      <w:marBottom w:val="0"/>
      <w:divBdr>
        <w:top w:val="none" w:sz="0" w:space="0" w:color="auto"/>
        <w:left w:val="none" w:sz="0" w:space="0" w:color="auto"/>
        <w:bottom w:val="none" w:sz="0" w:space="0" w:color="auto"/>
        <w:right w:val="none" w:sz="0" w:space="0" w:color="auto"/>
      </w:divBdr>
      <w:divsChild>
        <w:div w:id="1901161877">
          <w:marLeft w:val="0"/>
          <w:marRight w:val="0"/>
          <w:marTop w:val="0"/>
          <w:marBottom w:val="0"/>
          <w:divBdr>
            <w:top w:val="none" w:sz="0" w:space="0" w:color="auto"/>
            <w:left w:val="none" w:sz="0" w:space="0" w:color="auto"/>
            <w:bottom w:val="none" w:sz="0" w:space="0" w:color="auto"/>
            <w:right w:val="none" w:sz="0" w:space="0" w:color="auto"/>
          </w:divBdr>
          <w:divsChild>
            <w:div w:id="812021147">
              <w:marLeft w:val="0"/>
              <w:marRight w:val="0"/>
              <w:marTop w:val="0"/>
              <w:marBottom w:val="0"/>
              <w:divBdr>
                <w:top w:val="none" w:sz="0" w:space="0" w:color="auto"/>
                <w:left w:val="none" w:sz="0" w:space="0" w:color="auto"/>
                <w:bottom w:val="none" w:sz="0" w:space="0" w:color="auto"/>
                <w:right w:val="none" w:sz="0" w:space="0" w:color="auto"/>
              </w:divBdr>
              <w:divsChild>
                <w:div w:id="2688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8453">
      <w:bodyDiv w:val="1"/>
      <w:marLeft w:val="0"/>
      <w:marRight w:val="0"/>
      <w:marTop w:val="0"/>
      <w:marBottom w:val="0"/>
      <w:divBdr>
        <w:top w:val="none" w:sz="0" w:space="0" w:color="auto"/>
        <w:left w:val="none" w:sz="0" w:space="0" w:color="auto"/>
        <w:bottom w:val="none" w:sz="0" w:space="0" w:color="auto"/>
        <w:right w:val="none" w:sz="0" w:space="0" w:color="auto"/>
      </w:divBdr>
      <w:divsChild>
        <w:div w:id="390082137">
          <w:marLeft w:val="0"/>
          <w:marRight w:val="0"/>
          <w:marTop w:val="0"/>
          <w:marBottom w:val="0"/>
          <w:divBdr>
            <w:top w:val="none" w:sz="0" w:space="0" w:color="auto"/>
            <w:left w:val="none" w:sz="0" w:space="0" w:color="auto"/>
            <w:bottom w:val="none" w:sz="0" w:space="0" w:color="auto"/>
            <w:right w:val="none" w:sz="0" w:space="0" w:color="auto"/>
          </w:divBdr>
          <w:divsChild>
            <w:div w:id="1503206282">
              <w:marLeft w:val="0"/>
              <w:marRight w:val="0"/>
              <w:marTop w:val="0"/>
              <w:marBottom w:val="0"/>
              <w:divBdr>
                <w:top w:val="none" w:sz="0" w:space="0" w:color="auto"/>
                <w:left w:val="none" w:sz="0" w:space="0" w:color="auto"/>
                <w:bottom w:val="none" w:sz="0" w:space="0" w:color="auto"/>
                <w:right w:val="none" w:sz="0" w:space="0" w:color="auto"/>
              </w:divBdr>
              <w:divsChild>
                <w:div w:id="459106849">
                  <w:marLeft w:val="0"/>
                  <w:marRight w:val="0"/>
                  <w:marTop w:val="0"/>
                  <w:marBottom w:val="0"/>
                  <w:divBdr>
                    <w:top w:val="none" w:sz="0" w:space="0" w:color="auto"/>
                    <w:left w:val="none" w:sz="0" w:space="0" w:color="auto"/>
                    <w:bottom w:val="none" w:sz="0" w:space="0" w:color="auto"/>
                    <w:right w:val="none" w:sz="0" w:space="0" w:color="auto"/>
                  </w:divBdr>
                </w:div>
                <w:div w:id="759332468">
                  <w:marLeft w:val="0"/>
                  <w:marRight w:val="0"/>
                  <w:marTop w:val="0"/>
                  <w:marBottom w:val="0"/>
                  <w:divBdr>
                    <w:top w:val="none" w:sz="0" w:space="0" w:color="auto"/>
                    <w:left w:val="none" w:sz="0" w:space="0" w:color="auto"/>
                    <w:bottom w:val="none" w:sz="0" w:space="0" w:color="auto"/>
                    <w:right w:val="none" w:sz="0" w:space="0" w:color="auto"/>
                  </w:divBdr>
                </w:div>
              </w:divsChild>
            </w:div>
            <w:div w:id="1805854470">
              <w:marLeft w:val="0"/>
              <w:marRight w:val="0"/>
              <w:marTop w:val="0"/>
              <w:marBottom w:val="0"/>
              <w:divBdr>
                <w:top w:val="none" w:sz="0" w:space="0" w:color="auto"/>
                <w:left w:val="none" w:sz="0" w:space="0" w:color="auto"/>
                <w:bottom w:val="none" w:sz="0" w:space="0" w:color="auto"/>
                <w:right w:val="none" w:sz="0" w:space="0" w:color="auto"/>
              </w:divBdr>
              <w:divsChild>
                <w:div w:id="20826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0001">
      <w:bodyDiv w:val="1"/>
      <w:marLeft w:val="0"/>
      <w:marRight w:val="0"/>
      <w:marTop w:val="0"/>
      <w:marBottom w:val="0"/>
      <w:divBdr>
        <w:top w:val="none" w:sz="0" w:space="0" w:color="auto"/>
        <w:left w:val="none" w:sz="0" w:space="0" w:color="auto"/>
        <w:bottom w:val="none" w:sz="0" w:space="0" w:color="auto"/>
        <w:right w:val="none" w:sz="0" w:space="0" w:color="auto"/>
      </w:divBdr>
      <w:divsChild>
        <w:div w:id="8533495">
          <w:marLeft w:val="0"/>
          <w:marRight w:val="0"/>
          <w:marTop w:val="0"/>
          <w:marBottom w:val="0"/>
          <w:divBdr>
            <w:top w:val="none" w:sz="0" w:space="0" w:color="auto"/>
            <w:left w:val="none" w:sz="0" w:space="0" w:color="auto"/>
            <w:bottom w:val="none" w:sz="0" w:space="0" w:color="auto"/>
            <w:right w:val="none" w:sz="0" w:space="0" w:color="auto"/>
          </w:divBdr>
        </w:div>
        <w:div w:id="28771051">
          <w:marLeft w:val="0"/>
          <w:marRight w:val="0"/>
          <w:marTop w:val="0"/>
          <w:marBottom w:val="0"/>
          <w:divBdr>
            <w:top w:val="none" w:sz="0" w:space="0" w:color="auto"/>
            <w:left w:val="none" w:sz="0" w:space="0" w:color="auto"/>
            <w:bottom w:val="none" w:sz="0" w:space="0" w:color="auto"/>
            <w:right w:val="none" w:sz="0" w:space="0" w:color="auto"/>
          </w:divBdr>
        </w:div>
        <w:div w:id="59593931">
          <w:marLeft w:val="0"/>
          <w:marRight w:val="0"/>
          <w:marTop w:val="0"/>
          <w:marBottom w:val="0"/>
          <w:divBdr>
            <w:top w:val="none" w:sz="0" w:space="0" w:color="auto"/>
            <w:left w:val="none" w:sz="0" w:space="0" w:color="auto"/>
            <w:bottom w:val="none" w:sz="0" w:space="0" w:color="auto"/>
            <w:right w:val="none" w:sz="0" w:space="0" w:color="auto"/>
          </w:divBdr>
        </w:div>
        <w:div w:id="85687748">
          <w:marLeft w:val="0"/>
          <w:marRight w:val="0"/>
          <w:marTop w:val="0"/>
          <w:marBottom w:val="0"/>
          <w:divBdr>
            <w:top w:val="none" w:sz="0" w:space="0" w:color="auto"/>
            <w:left w:val="none" w:sz="0" w:space="0" w:color="auto"/>
            <w:bottom w:val="none" w:sz="0" w:space="0" w:color="auto"/>
            <w:right w:val="none" w:sz="0" w:space="0" w:color="auto"/>
          </w:divBdr>
        </w:div>
        <w:div w:id="87896557">
          <w:marLeft w:val="0"/>
          <w:marRight w:val="0"/>
          <w:marTop w:val="0"/>
          <w:marBottom w:val="0"/>
          <w:divBdr>
            <w:top w:val="none" w:sz="0" w:space="0" w:color="auto"/>
            <w:left w:val="none" w:sz="0" w:space="0" w:color="auto"/>
            <w:bottom w:val="none" w:sz="0" w:space="0" w:color="auto"/>
            <w:right w:val="none" w:sz="0" w:space="0" w:color="auto"/>
          </w:divBdr>
        </w:div>
        <w:div w:id="101725159">
          <w:marLeft w:val="0"/>
          <w:marRight w:val="0"/>
          <w:marTop w:val="0"/>
          <w:marBottom w:val="0"/>
          <w:divBdr>
            <w:top w:val="none" w:sz="0" w:space="0" w:color="auto"/>
            <w:left w:val="none" w:sz="0" w:space="0" w:color="auto"/>
            <w:bottom w:val="none" w:sz="0" w:space="0" w:color="auto"/>
            <w:right w:val="none" w:sz="0" w:space="0" w:color="auto"/>
          </w:divBdr>
        </w:div>
        <w:div w:id="125659854">
          <w:marLeft w:val="0"/>
          <w:marRight w:val="0"/>
          <w:marTop w:val="0"/>
          <w:marBottom w:val="0"/>
          <w:divBdr>
            <w:top w:val="none" w:sz="0" w:space="0" w:color="auto"/>
            <w:left w:val="none" w:sz="0" w:space="0" w:color="auto"/>
            <w:bottom w:val="none" w:sz="0" w:space="0" w:color="auto"/>
            <w:right w:val="none" w:sz="0" w:space="0" w:color="auto"/>
          </w:divBdr>
        </w:div>
        <w:div w:id="126893964">
          <w:marLeft w:val="0"/>
          <w:marRight w:val="0"/>
          <w:marTop w:val="0"/>
          <w:marBottom w:val="0"/>
          <w:divBdr>
            <w:top w:val="none" w:sz="0" w:space="0" w:color="auto"/>
            <w:left w:val="none" w:sz="0" w:space="0" w:color="auto"/>
            <w:bottom w:val="none" w:sz="0" w:space="0" w:color="auto"/>
            <w:right w:val="none" w:sz="0" w:space="0" w:color="auto"/>
          </w:divBdr>
        </w:div>
        <w:div w:id="130709988">
          <w:marLeft w:val="0"/>
          <w:marRight w:val="0"/>
          <w:marTop w:val="0"/>
          <w:marBottom w:val="0"/>
          <w:divBdr>
            <w:top w:val="none" w:sz="0" w:space="0" w:color="auto"/>
            <w:left w:val="none" w:sz="0" w:space="0" w:color="auto"/>
            <w:bottom w:val="none" w:sz="0" w:space="0" w:color="auto"/>
            <w:right w:val="none" w:sz="0" w:space="0" w:color="auto"/>
          </w:divBdr>
        </w:div>
        <w:div w:id="133526921">
          <w:marLeft w:val="0"/>
          <w:marRight w:val="0"/>
          <w:marTop w:val="0"/>
          <w:marBottom w:val="0"/>
          <w:divBdr>
            <w:top w:val="none" w:sz="0" w:space="0" w:color="auto"/>
            <w:left w:val="none" w:sz="0" w:space="0" w:color="auto"/>
            <w:bottom w:val="none" w:sz="0" w:space="0" w:color="auto"/>
            <w:right w:val="none" w:sz="0" w:space="0" w:color="auto"/>
          </w:divBdr>
        </w:div>
        <w:div w:id="147092943">
          <w:marLeft w:val="0"/>
          <w:marRight w:val="0"/>
          <w:marTop w:val="0"/>
          <w:marBottom w:val="0"/>
          <w:divBdr>
            <w:top w:val="none" w:sz="0" w:space="0" w:color="auto"/>
            <w:left w:val="none" w:sz="0" w:space="0" w:color="auto"/>
            <w:bottom w:val="none" w:sz="0" w:space="0" w:color="auto"/>
            <w:right w:val="none" w:sz="0" w:space="0" w:color="auto"/>
          </w:divBdr>
        </w:div>
        <w:div w:id="151335545">
          <w:marLeft w:val="0"/>
          <w:marRight w:val="0"/>
          <w:marTop w:val="0"/>
          <w:marBottom w:val="0"/>
          <w:divBdr>
            <w:top w:val="none" w:sz="0" w:space="0" w:color="auto"/>
            <w:left w:val="none" w:sz="0" w:space="0" w:color="auto"/>
            <w:bottom w:val="none" w:sz="0" w:space="0" w:color="auto"/>
            <w:right w:val="none" w:sz="0" w:space="0" w:color="auto"/>
          </w:divBdr>
        </w:div>
        <w:div w:id="153957624">
          <w:marLeft w:val="0"/>
          <w:marRight w:val="0"/>
          <w:marTop w:val="0"/>
          <w:marBottom w:val="0"/>
          <w:divBdr>
            <w:top w:val="none" w:sz="0" w:space="0" w:color="auto"/>
            <w:left w:val="none" w:sz="0" w:space="0" w:color="auto"/>
            <w:bottom w:val="none" w:sz="0" w:space="0" w:color="auto"/>
            <w:right w:val="none" w:sz="0" w:space="0" w:color="auto"/>
          </w:divBdr>
        </w:div>
        <w:div w:id="176627166">
          <w:marLeft w:val="0"/>
          <w:marRight w:val="0"/>
          <w:marTop w:val="0"/>
          <w:marBottom w:val="0"/>
          <w:divBdr>
            <w:top w:val="none" w:sz="0" w:space="0" w:color="auto"/>
            <w:left w:val="none" w:sz="0" w:space="0" w:color="auto"/>
            <w:bottom w:val="none" w:sz="0" w:space="0" w:color="auto"/>
            <w:right w:val="none" w:sz="0" w:space="0" w:color="auto"/>
          </w:divBdr>
        </w:div>
        <w:div w:id="179127097">
          <w:marLeft w:val="0"/>
          <w:marRight w:val="0"/>
          <w:marTop w:val="0"/>
          <w:marBottom w:val="0"/>
          <w:divBdr>
            <w:top w:val="none" w:sz="0" w:space="0" w:color="auto"/>
            <w:left w:val="none" w:sz="0" w:space="0" w:color="auto"/>
            <w:bottom w:val="none" w:sz="0" w:space="0" w:color="auto"/>
            <w:right w:val="none" w:sz="0" w:space="0" w:color="auto"/>
          </w:divBdr>
        </w:div>
        <w:div w:id="199243279">
          <w:marLeft w:val="0"/>
          <w:marRight w:val="0"/>
          <w:marTop w:val="0"/>
          <w:marBottom w:val="0"/>
          <w:divBdr>
            <w:top w:val="none" w:sz="0" w:space="0" w:color="auto"/>
            <w:left w:val="none" w:sz="0" w:space="0" w:color="auto"/>
            <w:bottom w:val="none" w:sz="0" w:space="0" w:color="auto"/>
            <w:right w:val="none" w:sz="0" w:space="0" w:color="auto"/>
          </w:divBdr>
        </w:div>
        <w:div w:id="213930205">
          <w:marLeft w:val="0"/>
          <w:marRight w:val="0"/>
          <w:marTop w:val="0"/>
          <w:marBottom w:val="0"/>
          <w:divBdr>
            <w:top w:val="none" w:sz="0" w:space="0" w:color="auto"/>
            <w:left w:val="none" w:sz="0" w:space="0" w:color="auto"/>
            <w:bottom w:val="none" w:sz="0" w:space="0" w:color="auto"/>
            <w:right w:val="none" w:sz="0" w:space="0" w:color="auto"/>
          </w:divBdr>
        </w:div>
        <w:div w:id="226501549">
          <w:marLeft w:val="0"/>
          <w:marRight w:val="0"/>
          <w:marTop w:val="0"/>
          <w:marBottom w:val="0"/>
          <w:divBdr>
            <w:top w:val="none" w:sz="0" w:space="0" w:color="auto"/>
            <w:left w:val="none" w:sz="0" w:space="0" w:color="auto"/>
            <w:bottom w:val="none" w:sz="0" w:space="0" w:color="auto"/>
            <w:right w:val="none" w:sz="0" w:space="0" w:color="auto"/>
          </w:divBdr>
        </w:div>
        <w:div w:id="234171247">
          <w:marLeft w:val="0"/>
          <w:marRight w:val="0"/>
          <w:marTop w:val="0"/>
          <w:marBottom w:val="0"/>
          <w:divBdr>
            <w:top w:val="none" w:sz="0" w:space="0" w:color="auto"/>
            <w:left w:val="none" w:sz="0" w:space="0" w:color="auto"/>
            <w:bottom w:val="none" w:sz="0" w:space="0" w:color="auto"/>
            <w:right w:val="none" w:sz="0" w:space="0" w:color="auto"/>
          </w:divBdr>
        </w:div>
        <w:div w:id="252327319">
          <w:marLeft w:val="0"/>
          <w:marRight w:val="0"/>
          <w:marTop w:val="0"/>
          <w:marBottom w:val="0"/>
          <w:divBdr>
            <w:top w:val="none" w:sz="0" w:space="0" w:color="auto"/>
            <w:left w:val="none" w:sz="0" w:space="0" w:color="auto"/>
            <w:bottom w:val="none" w:sz="0" w:space="0" w:color="auto"/>
            <w:right w:val="none" w:sz="0" w:space="0" w:color="auto"/>
          </w:divBdr>
        </w:div>
        <w:div w:id="253511077">
          <w:marLeft w:val="0"/>
          <w:marRight w:val="0"/>
          <w:marTop w:val="0"/>
          <w:marBottom w:val="0"/>
          <w:divBdr>
            <w:top w:val="none" w:sz="0" w:space="0" w:color="auto"/>
            <w:left w:val="none" w:sz="0" w:space="0" w:color="auto"/>
            <w:bottom w:val="none" w:sz="0" w:space="0" w:color="auto"/>
            <w:right w:val="none" w:sz="0" w:space="0" w:color="auto"/>
          </w:divBdr>
        </w:div>
        <w:div w:id="255407767">
          <w:marLeft w:val="0"/>
          <w:marRight w:val="0"/>
          <w:marTop w:val="0"/>
          <w:marBottom w:val="0"/>
          <w:divBdr>
            <w:top w:val="none" w:sz="0" w:space="0" w:color="auto"/>
            <w:left w:val="none" w:sz="0" w:space="0" w:color="auto"/>
            <w:bottom w:val="none" w:sz="0" w:space="0" w:color="auto"/>
            <w:right w:val="none" w:sz="0" w:space="0" w:color="auto"/>
          </w:divBdr>
        </w:div>
        <w:div w:id="262690093">
          <w:marLeft w:val="0"/>
          <w:marRight w:val="0"/>
          <w:marTop w:val="0"/>
          <w:marBottom w:val="0"/>
          <w:divBdr>
            <w:top w:val="none" w:sz="0" w:space="0" w:color="auto"/>
            <w:left w:val="none" w:sz="0" w:space="0" w:color="auto"/>
            <w:bottom w:val="none" w:sz="0" w:space="0" w:color="auto"/>
            <w:right w:val="none" w:sz="0" w:space="0" w:color="auto"/>
          </w:divBdr>
        </w:div>
        <w:div w:id="263608948">
          <w:marLeft w:val="0"/>
          <w:marRight w:val="0"/>
          <w:marTop w:val="0"/>
          <w:marBottom w:val="0"/>
          <w:divBdr>
            <w:top w:val="none" w:sz="0" w:space="0" w:color="auto"/>
            <w:left w:val="none" w:sz="0" w:space="0" w:color="auto"/>
            <w:bottom w:val="none" w:sz="0" w:space="0" w:color="auto"/>
            <w:right w:val="none" w:sz="0" w:space="0" w:color="auto"/>
          </w:divBdr>
        </w:div>
        <w:div w:id="268513023">
          <w:marLeft w:val="0"/>
          <w:marRight w:val="0"/>
          <w:marTop w:val="0"/>
          <w:marBottom w:val="0"/>
          <w:divBdr>
            <w:top w:val="none" w:sz="0" w:space="0" w:color="auto"/>
            <w:left w:val="none" w:sz="0" w:space="0" w:color="auto"/>
            <w:bottom w:val="none" w:sz="0" w:space="0" w:color="auto"/>
            <w:right w:val="none" w:sz="0" w:space="0" w:color="auto"/>
          </w:divBdr>
        </w:div>
        <w:div w:id="279383070">
          <w:marLeft w:val="0"/>
          <w:marRight w:val="0"/>
          <w:marTop w:val="0"/>
          <w:marBottom w:val="0"/>
          <w:divBdr>
            <w:top w:val="none" w:sz="0" w:space="0" w:color="auto"/>
            <w:left w:val="none" w:sz="0" w:space="0" w:color="auto"/>
            <w:bottom w:val="none" w:sz="0" w:space="0" w:color="auto"/>
            <w:right w:val="none" w:sz="0" w:space="0" w:color="auto"/>
          </w:divBdr>
        </w:div>
        <w:div w:id="282737308">
          <w:marLeft w:val="0"/>
          <w:marRight w:val="0"/>
          <w:marTop w:val="0"/>
          <w:marBottom w:val="0"/>
          <w:divBdr>
            <w:top w:val="none" w:sz="0" w:space="0" w:color="auto"/>
            <w:left w:val="none" w:sz="0" w:space="0" w:color="auto"/>
            <w:bottom w:val="none" w:sz="0" w:space="0" w:color="auto"/>
            <w:right w:val="none" w:sz="0" w:space="0" w:color="auto"/>
          </w:divBdr>
        </w:div>
        <w:div w:id="299766296">
          <w:marLeft w:val="0"/>
          <w:marRight w:val="0"/>
          <w:marTop w:val="0"/>
          <w:marBottom w:val="0"/>
          <w:divBdr>
            <w:top w:val="none" w:sz="0" w:space="0" w:color="auto"/>
            <w:left w:val="none" w:sz="0" w:space="0" w:color="auto"/>
            <w:bottom w:val="none" w:sz="0" w:space="0" w:color="auto"/>
            <w:right w:val="none" w:sz="0" w:space="0" w:color="auto"/>
          </w:divBdr>
        </w:div>
        <w:div w:id="304512542">
          <w:marLeft w:val="0"/>
          <w:marRight w:val="0"/>
          <w:marTop w:val="0"/>
          <w:marBottom w:val="0"/>
          <w:divBdr>
            <w:top w:val="none" w:sz="0" w:space="0" w:color="auto"/>
            <w:left w:val="none" w:sz="0" w:space="0" w:color="auto"/>
            <w:bottom w:val="none" w:sz="0" w:space="0" w:color="auto"/>
            <w:right w:val="none" w:sz="0" w:space="0" w:color="auto"/>
          </w:divBdr>
        </w:div>
        <w:div w:id="305136003">
          <w:marLeft w:val="0"/>
          <w:marRight w:val="0"/>
          <w:marTop w:val="0"/>
          <w:marBottom w:val="0"/>
          <w:divBdr>
            <w:top w:val="none" w:sz="0" w:space="0" w:color="auto"/>
            <w:left w:val="none" w:sz="0" w:space="0" w:color="auto"/>
            <w:bottom w:val="none" w:sz="0" w:space="0" w:color="auto"/>
            <w:right w:val="none" w:sz="0" w:space="0" w:color="auto"/>
          </w:divBdr>
        </w:div>
        <w:div w:id="330178042">
          <w:marLeft w:val="0"/>
          <w:marRight w:val="0"/>
          <w:marTop w:val="0"/>
          <w:marBottom w:val="0"/>
          <w:divBdr>
            <w:top w:val="none" w:sz="0" w:space="0" w:color="auto"/>
            <w:left w:val="none" w:sz="0" w:space="0" w:color="auto"/>
            <w:bottom w:val="none" w:sz="0" w:space="0" w:color="auto"/>
            <w:right w:val="none" w:sz="0" w:space="0" w:color="auto"/>
          </w:divBdr>
        </w:div>
        <w:div w:id="377971440">
          <w:marLeft w:val="0"/>
          <w:marRight w:val="0"/>
          <w:marTop w:val="0"/>
          <w:marBottom w:val="0"/>
          <w:divBdr>
            <w:top w:val="none" w:sz="0" w:space="0" w:color="auto"/>
            <w:left w:val="none" w:sz="0" w:space="0" w:color="auto"/>
            <w:bottom w:val="none" w:sz="0" w:space="0" w:color="auto"/>
            <w:right w:val="none" w:sz="0" w:space="0" w:color="auto"/>
          </w:divBdr>
        </w:div>
        <w:div w:id="391076273">
          <w:marLeft w:val="0"/>
          <w:marRight w:val="0"/>
          <w:marTop w:val="0"/>
          <w:marBottom w:val="0"/>
          <w:divBdr>
            <w:top w:val="none" w:sz="0" w:space="0" w:color="auto"/>
            <w:left w:val="none" w:sz="0" w:space="0" w:color="auto"/>
            <w:bottom w:val="none" w:sz="0" w:space="0" w:color="auto"/>
            <w:right w:val="none" w:sz="0" w:space="0" w:color="auto"/>
          </w:divBdr>
        </w:div>
        <w:div w:id="399138186">
          <w:marLeft w:val="0"/>
          <w:marRight w:val="0"/>
          <w:marTop w:val="0"/>
          <w:marBottom w:val="0"/>
          <w:divBdr>
            <w:top w:val="none" w:sz="0" w:space="0" w:color="auto"/>
            <w:left w:val="none" w:sz="0" w:space="0" w:color="auto"/>
            <w:bottom w:val="none" w:sz="0" w:space="0" w:color="auto"/>
            <w:right w:val="none" w:sz="0" w:space="0" w:color="auto"/>
          </w:divBdr>
        </w:div>
        <w:div w:id="428694172">
          <w:marLeft w:val="0"/>
          <w:marRight w:val="0"/>
          <w:marTop w:val="0"/>
          <w:marBottom w:val="0"/>
          <w:divBdr>
            <w:top w:val="none" w:sz="0" w:space="0" w:color="auto"/>
            <w:left w:val="none" w:sz="0" w:space="0" w:color="auto"/>
            <w:bottom w:val="none" w:sz="0" w:space="0" w:color="auto"/>
            <w:right w:val="none" w:sz="0" w:space="0" w:color="auto"/>
          </w:divBdr>
        </w:div>
        <w:div w:id="473913716">
          <w:marLeft w:val="0"/>
          <w:marRight w:val="0"/>
          <w:marTop w:val="0"/>
          <w:marBottom w:val="0"/>
          <w:divBdr>
            <w:top w:val="none" w:sz="0" w:space="0" w:color="auto"/>
            <w:left w:val="none" w:sz="0" w:space="0" w:color="auto"/>
            <w:bottom w:val="none" w:sz="0" w:space="0" w:color="auto"/>
            <w:right w:val="none" w:sz="0" w:space="0" w:color="auto"/>
          </w:divBdr>
        </w:div>
        <w:div w:id="487596535">
          <w:marLeft w:val="0"/>
          <w:marRight w:val="0"/>
          <w:marTop w:val="0"/>
          <w:marBottom w:val="0"/>
          <w:divBdr>
            <w:top w:val="none" w:sz="0" w:space="0" w:color="auto"/>
            <w:left w:val="none" w:sz="0" w:space="0" w:color="auto"/>
            <w:bottom w:val="none" w:sz="0" w:space="0" w:color="auto"/>
            <w:right w:val="none" w:sz="0" w:space="0" w:color="auto"/>
          </w:divBdr>
        </w:div>
        <w:div w:id="498155828">
          <w:marLeft w:val="0"/>
          <w:marRight w:val="0"/>
          <w:marTop w:val="0"/>
          <w:marBottom w:val="0"/>
          <w:divBdr>
            <w:top w:val="none" w:sz="0" w:space="0" w:color="auto"/>
            <w:left w:val="none" w:sz="0" w:space="0" w:color="auto"/>
            <w:bottom w:val="none" w:sz="0" w:space="0" w:color="auto"/>
            <w:right w:val="none" w:sz="0" w:space="0" w:color="auto"/>
          </w:divBdr>
        </w:div>
        <w:div w:id="506331803">
          <w:marLeft w:val="0"/>
          <w:marRight w:val="0"/>
          <w:marTop w:val="0"/>
          <w:marBottom w:val="0"/>
          <w:divBdr>
            <w:top w:val="none" w:sz="0" w:space="0" w:color="auto"/>
            <w:left w:val="none" w:sz="0" w:space="0" w:color="auto"/>
            <w:bottom w:val="none" w:sz="0" w:space="0" w:color="auto"/>
            <w:right w:val="none" w:sz="0" w:space="0" w:color="auto"/>
          </w:divBdr>
        </w:div>
        <w:div w:id="549150153">
          <w:marLeft w:val="0"/>
          <w:marRight w:val="0"/>
          <w:marTop w:val="0"/>
          <w:marBottom w:val="0"/>
          <w:divBdr>
            <w:top w:val="none" w:sz="0" w:space="0" w:color="auto"/>
            <w:left w:val="none" w:sz="0" w:space="0" w:color="auto"/>
            <w:bottom w:val="none" w:sz="0" w:space="0" w:color="auto"/>
            <w:right w:val="none" w:sz="0" w:space="0" w:color="auto"/>
          </w:divBdr>
        </w:div>
        <w:div w:id="570848382">
          <w:marLeft w:val="0"/>
          <w:marRight w:val="0"/>
          <w:marTop w:val="0"/>
          <w:marBottom w:val="0"/>
          <w:divBdr>
            <w:top w:val="none" w:sz="0" w:space="0" w:color="auto"/>
            <w:left w:val="none" w:sz="0" w:space="0" w:color="auto"/>
            <w:bottom w:val="none" w:sz="0" w:space="0" w:color="auto"/>
            <w:right w:val="none" w:sz="0" w:space="0" w:color="auto"/>
          </w:divBdr>
        </w:div>
        <w:div w:id="576016222">
          <w:marLeft w:val="0"/>
          <w:marRight w:val="0"/>
          <w:marTop w:val="0"/>
          <w:marBottom w:val="0"/>
          <w:divBdr>
            <w:top w:val="none" w:sz="0" w:space="0" w:color="auto"/>
            <w:left w:val="none" w:sz="0" w:space="0" w:color="auto"/>
            <w:bottom w:val="none" w:sz="0" w:space="0" w:color="auto"/>
            <w:right w:val="none" w:sz="0" w:space="0" w:color="auto"/>
          </w:divBdr>
        </w:div>
        <w:div w:id="592323469">
          <w:marLeft w:val="0"/>
          <w:marRight w:val="0"/>
          <w:marTop w:val="0"/>
          <w:marBottom w:val="0"/>
          <w:divBdr>
            <w:top w:val="none" w:sz="0" w:space="0" w:color="auto"/>
            <w:left w:val="none" w:sz="0" w:space="0" w:color="auto"/>
            <w:bottom w:val="none" w:sz="0" w:space="0" w:color="auto"/>
            <w:right w:val="none" w:sz="0" w:space="0" w:color="auto"/>
          </w:divBdr>
        </w:div>
        <w:div w:id="600332368">
          <w:marLeft w:val="0"/>
          <w:marRight w:val="0"/>
          <w:marTop w:val="0"/>
          <w:marBottom w:val="0"/>
          <w:divBdr>
            <w:top w:val="none" w:sz="0" w:space="0" w:color="auto"/>
            <w:left w:val="none" w:sz="0" w:space="0" w:color="auto"/>
            <w:bottom w:val="none" w:sz="0" w:space="0" w:color="auto"/>
            <w:right w:val="none" w:sz="0" w:space="0" w:color="auto"/>
          </w:divBdr>
        </w:div>
        <w:div w:id="634481418">
          <w:marLeft w:val="0"/>
          <w:marRight w:val="0"/>
          <w:marTop w:val="0"/>
          <w:marBottom w:val="0"/>
          <w:divBdr>
            <w:top w:val="none" w:sz="0" w:space="0" w:color="auto"/>
            <w:left w:val="none" w:sz="0" w:space="0" w:color="auto"/>
            <w:bottom w:val="none" w:sz="0" w:space="0" w:color="auto"/>
            <w:right w:val="none" w:sz="0" w:space="0" w:color="auto"/>
          </w:divBdr>
        </w:div>
        <w:div w:id="640110041">
          <w:marLeft w:val="0"/>
          <w:marRight w:val="0"/>
          <w:marTop w:val="0"/>
          <w:marBottom w:val="0"/>
          <w:divBdr>
            <w:top w:val="none" w:sz="0" w:space="0" w:color="auto"/>
            <w:left w:val="none" w:sz="0" w:space="0" w:color="auto"/>
            <w:bottom w:val="none" w:sz="0" w:space="0" w:color="auto"/>
            <w:right w:val="none" w:sz="0" w:space="0" w:color="auto"/>
          </w:divBdr>
        </w:div>
        <w:div w:id="673268919">
          <w:marLeft w:val="0"/>
          <w:marRight w:val="0"/>
          <w:marTop w:val="0"/>
          <w:marBottom w:val="0"/>
          <w:divBdr>
            <w:top w:val="none" w:sz="0" w:space="0" w:color="auto"/>
            <w:left w:val="none" w:sz="0" w:space="0" w:color="auto"/>
            <w:bottom w:val="none" w:sz="0" w:space="0" w:color="auto"/>
            <w:right w:val="none" w:sz="0" w:space="0" w:color="auto"/>
          </w:divBdr>
        </w:div>
        <w:div w:id="705561287">
          <w:marLeft w:val="0"/>
          <w:marRight w:val="0"/>
          <w:marTop w:val="0"/>
          <w:marBottom w:val="0"/>
          <w:divBdr>
            <w:top w:val="none" w:sz="0" w:space="0" w:color="auto"/>
            <w:left w:val="none" w:sz="0" w:space="0" w:color="auto"/>
            <w:bottom w:val="none" w:sz="0" w:space="0" w:color="auto"/>
            <w:right w:val="none" w:sz="0" w:space="0" w:color="auto"/>
          </w:divBdr>
        </w:div>
        <w:div w:id="719088377">
          <w:marLeft w:val="0"/>
          <w:marRight w:val="0"/>
          <w:marTop w:val="0"/>
          <w:marBottom w:val="0"/>
          <w:divBdr>
            <w:top w:val="none" w:sz="0" w:space="0" w:color="auto"/>
            <w:left w:val="none" w:sz="0" w:space="0" w:color="auto"/>
            <w:bottom w:val="none" w:sz="0" w:space="0" w:color="auto"/>
            <w:right w:val="none" w:sz="0" w:space="0" w:color="auto"/>
          </w:divBdr>
        </w:div>
        <w:div w:id="731587659">
          <w:marLeft w:val="0"/>
          <w:marRight w:val="0"/>
          <w:marTop w:val="0"/>
          <w:marBottom w:val="0"/>
          <w:divBdr>
            <w:top w:val="none" w:sz="0" w:space="0" w:color="auto"/>
            <w:left w:val="none" w:sz="0" w:space="0" w:color="auto"/>
            <w:bottom w:val="none" w:sz="0" w:space="0" w:color="auto"/>
            <w:right w:val="none" w:sz="0" w:space="0" w:color="auto"/>
          </w:divBdr>
        </w:div>
        <w:div w:id="770052088">
          <w:marLeft w:val="0"/>
          <w:marRight w:val="0"/>
          <w:marTop w:val="0"/>
          <w:marBottom w:val="0"/>
          <w:divBdr>
            <w:top w:val="none" w:sz="0" w:space="0" w:color="auto"/>
            <w:left w:val="none" w:sz="0" w:space="0" w:color="auto"/>
            <w:bottom w:val="none" w:sz="0" w:space="0" w:color="auto"/>
            <w:right w:val="none" w:sz="0" w:space="0" w:color="auto"/>
          </w:divBdr>
        </w:div>
        <w:div w:id="786050801">
          <w:marLeft w:val="0"/>
          <w:marRight w:val="0"/>
          <w:marTop w:val="0"/>
          <w:marBottom w:val="0"/>
          <w:divBdr>
            <w:top w:val="none" w:sz="0" w:space="0" w:color="auto"/>
            <w:left w:val="none" w:sz="0" w:space="0" w:color="auto"/>
            <w:bottom w:val="none" w:sz="0" w:space="0" w:color="auto"/>
            <w:right w:val="none" w:sz="0" w:space="0" w:color="auto"/>
          </w:divBdr>
        </w:div>
        <w:div w:id="799111182">
          <w:marLeft w:val="0"/>
          <w:marRight w:val="0"/>
          <w:marTop w:val="0"/>
          <w:marBottom w:val="0"/>
          <w:divBdr>
            <w:top w:val="none" w:sz="0" w:space="0" w:color="auto"/>
            <w:left w:val="none" w:sz="0" w:space="0" w:color="auto"/>
            <w:bottom w:val="none" w:sz="0" w:space="0" w:color="auto"/>
            <w:right w:val="none" w:sz="0" w:space="0" w:color="auto"/>
          </w:divBdr>
        </w:div>
        <w:div w:id="805901954">
          <w:marLeft w:val="0"/>
          <w:marRight w:val="0"/>
          <w:marTop w:val="0"/>
          <w:marBottom w:val="0"/>
          <w:divBdr>
            <w:top w:val="none" w:sz="0" w:space="0" w:color="auto"/>
            <w:left w:val="none" w:sz="0" w:space="0" w:color="auto"/>
            <w:bottom w:val="none" w:sz="0" w:space="0" w:color="auto"/>
            <w:right w:val="none" w:sz="0" w:space="0" w:color="auto"/>
          </w:divBdr>
        </w:div>
        <w:div w:id="831602639">
          <w:marLeft w:val="0"/>
          <w:marRight w:val="0"/>
          <w:marTop w:val="0"/>
          <w:marBottom w:val="0"/>
          <w:divBdr>
            <w:top w:val="none" w:sz="0" w:space="0" w:color="auto"/>
            <w:left w:val="none" w:sz="0" w:space="0" w:color="auto"/>
            <w:bottom w:val="none" w:sz="0" w:space="0" w:color="auto"/>
            <w:right w:val="none" w:sz="0" w:space="0" w:color="auto"/>
          </w:divBdr>
        </w:div>
        <w:div w:id="857696074">
          <w:marLeft w:val="0"/>
          <w:marRight w:val="0"/>
          <w:marTop w:val="0"/>
          <w:marBottom w:val="0"/>
          <w:divBdr>
            <w:top w:val="none" w:sz="0" w:space="0" w:color="auto"/>
            <w:left w:val="none" w:sz="0" w:space="0" w:color="auto"/>
            <w:bottom w:val="none" w:sz="0" w:space="0" w:color="auto"/>
            <w:right w:val="none" w:sz="0" w:space="0" w:color="auto"/>
          </w:divBdr>
        </w:div>
        <w:div w:id="863250113">
          <w:marLeft w:val="0"/>
          <w:marRight w:val="0"/>
          <w:marTop w:val="0"/>
          <w:marBottom w:val="0"/>
          <w:divBdr>
            <w:top w:val="none" w:sz="0" w:space="0" w:color="auto"/>
            <w:left w:val="none" w:sz="0" w:space="0" w:color="auto"/>
            <w:bottom w:val="none" w:sz="0" w:space="0" w:color="auto"/>
            <w:right w:val="none" w:sz="0" w:space="0" w:color="auto"/>
          </w:divBdr>
        </w:div>
        <w:div w:id="869882390">
          <w:marLeft w:val="0"/>
          <w:marRight w:val="0"/>
          <w:marTop w:val="0"/>
          <w:marBottom w:val="0"/>
          <w:divBdr>
            <w:top w:val="none" w:sz="0" w:space="0" w:color="auto"/>
            <w:left w:val="none" w:sz="0" w:space="0" w:color="auto"/>
            <w:bottom w:val="none" w:sz="0" w:space="0" w:color="auto"/>
            <w:right w:val="none" w:sz="0" w:space="0" w:color="auto"/>
          </w:divBdr>
        </w:div>
        <w:div w:id="873494001">
          <w:marLeft w:val="0"/>
          <w:marRight w:val="0"/>
          <w:marTop w:val="0"/>
          <w:marBottom w:val="0"/>
          <w:divBdr>
            <w:top w:val="none" w:sz="0" w:space="0" w:color="auto"/>
            <w:left w:val="none" w:sz="0" w:space="0" w:color="auto"/>
            <w:bottom w:val="none" w:sz="0" w:space="0" w:color="auto"/>
            <w:right w:val="none" w:sz="0" w:space="0" w:color="auto"/>
          </w:divBdr>
        </w:div>
        <w:div w:id="880827806">
          <w:marLeft w:val="0"/>
          <w:marRight w:val="0"/>
          <w:marTop w:val="0"/>
          <w:marBottom w:val="0"/>
          <w:divBdr>
            <w:top w:val="none" w:sz="0" w:space="0" w:color="auto"/>
            <w:left w:val="none" w:sz="0" w:space="0" w:color="auto"/>
            <w:bottom w:val="none" w:sz="0" w:space="0" w:color="auto"/>
            <w:right w:val="none" w:sz="0" w:space="0" w:color="auto"/>
          </w:divBdr>
        </w:div>
        <w:div w:id="895622339">
          <w:marLeft w:val="0"/>
          <w:marRight w:val="0"/>
          <w:marTop w:val="0"/>
          <w:marBottom w:val="0"/>
          <w:divBdr>
            <w:top w:val="none" w:sz="0" w:space="0" w:color="auto"/>
            <w:left w:val="none" w:sz="0" w:space="0" w:color="auto"/>
            <w:bottom w:val="none" w:sz="0" w:space="0" w:color="auto"/>
            <w:right w:val="none" w:sz="0" w:space="0" w:color="auto"/>
          </w:divBdr>
        </w:div>
        <w:div w:id="919484270">
          <w:marLeft w:val="0"/>
          <w:marRight w:val="0"/>
          <w:marTop w:val="0"/>
          <w:marBottom w:val="0"/>
          <w:divBdr>
            <w:top w:val="none" w:sz="0" w:space="0" w:color="auto"/>
            <w:left w:val="none" w:sz="0" w:space="0" w:color="auto"/>
            <w:bottom w:val="none" w:sz="0" w:space="0" w:color="auto"/>
            <w:right w:val="none" w:sz="0" w:space="0" w:color="auto"/>
          </w:divBdr>
        </w:div>
        <w:div w:id="932397217">
          <w:marLeft w:val="0"/>
          <w:marRight w:val="0"/>
          <w:marTop w:val="0"/>
          <w:marBottom w:val="0"/>
          <w:divBdr>
            <w:top w:val="none" w:sz="0" w:space="0" w:color="auto"/>
            <w:left w:val="none" w:sz="0" w:space="0" w:color="auto"/>
            <w:bottom w:val="none" w:sz="0" w:space="0" w:color="auto"/>
            <w:right w:val="none" w:sz="0" w:space="0" w:color="auto"/>
          </w:divBdr>
        </w:div>
        <w:div w:id="945388695">
          <w:marLeft w:val="0"/>
          <w:marRight w:val="0"/>
          <w:marTop w:val="0"/>
          <w:marBottom w:val="0"/>
          <w:divBdr>
            <w:top w:val="none" w:sz="0" w:space="0" w:color="auto"/>
            <w:left w:val="none" w:sz="0" w:space="0" w:color="auto"/>
            <w:bottom w:val="none" w:sz="0" w:space="0" w:color="auto"/>
            <w:right w:val="none" w:sz="0" w:space="0" w:color="auto"/>
          </w:divBdr>
        </w:div>
        <w:div w:id="986279424">
          <w:marLeft w:val="0"/>
          <w:marRight w:val="0"/>
          <w:marTop w:val="0"/>
          <w:marBottom w:val="0"/>
          <w:divBdr>
            <w:top w:val="none" w:sz="0" w:space="0" w:color="auto"/>
            <w:left w:val="none" w:sz="0" w:space="0" w:color="auto"/>
            <w:bottom w:val="none" w:sz="0" w:space="0" w:color="auto"/>
            <w:right w:val="none" w:sz="0" w:space="0" w:color="auto"/>
          </w:divBdr>
        </w:div>
        <w:div w:id="987704423">
          <w:marLeft w:val="0"/>
          <w:marRight w:val="0"/>
          <w:marTop w:val="0"/>
          <w:marBottom w:val="0"/>
          <w:divBdr>
            <w:top w:val="none" w:sz="0" w:space="0" w:color="auto"/>
            <w:left w:val="none" w:sz="0" w:space="0" w:color="auto"/>
            <w:bottom w:val="none" w:sz="0" w:space="0" w:color="auto"/>
            <w:right w:val="none" w:sz="0" w:space="0" w:color="auto"/>
          </w:divBdr>
        </w:div>
        <w:div w:id="1021779596">
          <w:marLeft w:val="0"/>
          <w:marRight w:val="0"/>
          <w:marTop w:val="0"/>
          <w:marBottom w:val="0"/>
          <w:divBdr>
            <w:top w:val="none" w:sz="0" w:space="0" w:color="auto"/>
            <w:left w:val="none" w:sz="0" w:space="0" w:color="auto"/>
            <w:bottom w:val="none" w:sz="0" w:space="0" w:color="auto"/>
            <w:right w:val="none" w:sz="0" w:space="0" w:color="auto"/>
          </w:divBdr>
        </w:div>
        <w:div w:id="1029914627">
          <w:marLeft w:val="0"/>
          <w:marRight w:val="0"/>
          <w:marTop w:val="0"/>
          <w:marBottom w:val="0"/>
          <w:divBdr>
            <w:top w:val="none" w:sz="0" w:space="0" w:color="auto"/>
            <w:left w:val="none" w:sz="0" w:space="0" w:color="auto"/>
            <w:bottom w:val="none" w:sz="0" w:space="0" w:color="auto"/>
            <w:right w:val="none" w:sz="0" w:space="0" w:color="auto"/>
          </w:divBdr>
        </w:div>
        <w:div w:id="1049190783">
          <w:marLeft w:val="0"/>
          <w:marRight w:val="0"/>
          <w:marTop w:val="0"/>
          <w:marBottom w:val="0"/>
          <w:divBdr>
            <w:top w:val="none" w:sz="0" w:space="0" w:color="auto"/>
            <w:left w:val="none" w:sz="0" w:space="0" w:color="auto"/>
            <w:bottom w:val="none" w:sz="0" w:space="0" w:color="auto"/>
            <w:right w:val="none" w:sz="0" w:space="0" w:color="auto"/>
          </w:divBdr>
        </w:div>
        <w:div w:id="1081029275">
          <w:marLeft w:val="0"/>
          <w:marRight w:val="0"/>
          <w:marTop w:val="0"/>
          <w:marBottom w:val="0"/>
          <w:divBdr>
            <w:top w:val="none" w:sz="0" w:space="0" w:color="auto"/>
            <w:left w:val="none" w:sz="0" w:space="0" w:color="auto"/>
            <w:bottom w:val="none" w:sz="0" w:space="0" w:color="auto"/>
            <w:right w:val="none" w:sz="0" w:space="0" w:color="auto"/>
          </w:divBdr>
        </w:div>
        <w:div w:id="1133985167">
          <w:marLeft w:val="0"/>
          <w:marRight w:val="0"/>
          <w:marTop w:val="0"/>
          <w:marBottom w:val="0"/>
          <w:divBdr>
            <w:top w:val="none" w:sz="0" w:space="0" w:color="auto"/>
            <w:left w:val="none" w:sz="0" w:space="0" w:color="auto"/>
            <w:bottom w:val="none" w:sz="0" w:space="0" w:color="auto"/>
            <w:right w:val="none" w:sz="0" w:space="0" w:color="auto"/>
          </w:divBdr>
        </w:div>
        <w:div w:id="1136876667">
          <w:marLeft w:val="0"/>
          <w:marRight w:val="0"/>
          <w:marTop w:val="0"/>
          <w:marBottom w:val="0"/>
          <w:divBdr>
            <w:top w:val="none" w:sz="0" w:space="0" w:color="auto"/>
            <w:left w:val="none" w:sz="0" w:space="0" w:color="auto"/>
            <w:bottom w:val="none" w:sz="0" w:space="0" w:color="auto"/>
            <w:right w:val="none" w:sz="0" w:space="0" w:color="auto"/>
          </w:divBdr>
        </w:div>
        <w:div w:id="1155217460">
          <w:marLeft w:val="0"/>
          <w:marRight w:val="0"/>
          <w:marTop w:val="0"/>
          <w:marBottom w:val="0"/>
          <w:divBdr>
            <w:top w:val="none" w:sz="0" w:space="0" w:color="auto"/>
            <w:left w:val="none" w:sz="0" w:space="0" w:color="auto"/>
            <w:bottom w:val="none" w:sz="0" w:space="0" w:color="auto"/>
            <w:right w:val="none" w:sz="0" w:space="0" w:color="auto"/>
          </w:divBdr>
        </w:div>
        <w:div w:id="1158771161">
          <w:marLeft w:val="0"/>
          <w:marRight w:val="0"/>
          <w:marTop w:val="0"/>
          <w:marBottom w:val="0"/>
          <w:divBdr>
            <w:top w:val="none" w:sz="0" w:space="0" w:color="auto"/>
            <w:left w:val="none" w:sz="0" w:space="0" w:color="auto"/>
            <w:bottom w:val="none" w:sz="0" w:space="0" w:color="auto"/>
            <w:right w:val="none" w:sz="0" w:space="0" w:color="auto"/>
          </w:divBdr>
        </w:div>
        <w:div w:id="1159270950">
          <w:marLeft w:val="0"/>
          <w:marRight w:val="0"/>
          <w:marTop w:val="0"/>
          <w:marBottom w:val="0"/>
          <w:divBdr>
            <w:top w:val="none" w:sz="0" w:space="0" w:color="auto"/>
            <w:left w:val="none" w:sz="0" w:space="0" w:color="auto"/>
            <w:bottom w:val="none" w:sz="0" w:space="0" w:color="auto"/>
            <w:right w:val="none" w:sz="0" w:space="0" w:color="auto"/>
          </w:divBdr>
        </w:div>
        <w:div w:id="1161192342">
          <w:marLeft w:val="0"/>
          <w:marRight w:val="0"/>
          <w:marTop w:val="0"/>
          <w:marBottom w:val="0"/>
          <w:divBdr>
            <w:top w:val="none" w:sz="0" w:space="0" w:color="auto"/>
            <w:left w:val="none" w:sz="0" w:space="0" w:color="auto"/>
            <w:bottom w:val="none" w:sz="0" w:space="0" w:color="auto"/>
            <w:right w:val="none" w:sz="0" w:space="0" w:color="auto"/>
          </w:divBdr>
        </w:div>
        <w:div w:id="1166046206">
          <w:marLeft w:val="0"/>
          <w:marRight w:val="0"/>
          <w:marTop w:val="0"/>
          <w:marBottom w:val="0"/>
          <w:divBdr>
            <w:top w:val="none" w:sz="0" w:space="0" w:color="auto"/>
            <w:left w:val="none" w:sz="0" w:space="0" w:color="auto"/>
            <w:bottom w:val="none" w:sz="0" w:space="0" w:color="auto"/>
            <w:right w:val="none" w:sz="0" w:space="0" w:color="auto"/>
          </w:divBdr>
        </w:div>
        <w:div w:id="1169832912">
          <w:marLeft w:val="0"/>
          <w:marRight w:val="0"/>
          <w:marTop w:val="0"/>
          <w:marBottom w:val="0"/>
          <w:divBdr>
            <w:top w:val="none" w:sz="0" w:space="0" w:color="auto"/>
            <w:left w:val="none" w:sz="0" w:space="0" w:color="auto"/>
            <w:bottom w:val="none" w:sz="0" w:space="0" w:color="auto"/>
            <w:right w:val="none" w:sz="0" w:space="0" w:color="auto"/>
          </w:divBdr>
        </w:div>
        <w:div w:id="1197158591">
          <w:marLeft w:val="0"/>
          <w:marRight w:val="0"/>
          <w:marTop w:val="0"/>
          <w:marBottom w:val="0"/>
          <w:divBdr>
            <w:top w:val="none" w:sz="0" w:space="0" w:color="auto"/>
            <w:left w:val="none" w:sz="0" w:space="0" w:color="auto"/>
            <w:bottom w:val="none" w:sz="0" w:space="0" w:color="auto"/>
            <w:right w:val="none" w:sz="0" w:space="0" w:color="auto"/>
          </w:divBdr>
        </w:div>
        <w:div w:id="1271889759">
          <w:marLeft w:val="0"/>
          <w:marRight w:val="0"/>
          <w:marTop w:val="0"/>
          <w:marBottom w:val="0"/>
          <w:divBdr>
            <w:top w:val="none" w:sz="0" w:space="0" w:color="auto"/>
            <w:left w:val="none" w:sz="0" w:space="0" w:color="auto"/>
            <w:bottom w:val="none" w:sz="0" w:space="0" w:color="auto"/>
            <w:right w:val="none" w:sz="0" w:space="0" w:color="auto"/>
          </w:divBdr>
        </w:div>
        <w:div w:id="1276057244">
          <w:marLeft w:val="0"/>
          <w:marRight w:val="0"/>
          <w:marTop w:val="0"/>
          <w:marBottom w:val="0"/>
          <w:divBdr>
            <w:top w:val="none" w:sz="0" w:space="0" w:color="auto"/>
            <w:left w:val="none" w:sz="0" w:space="0" w:color="auto"/>
            <w:bottom w:val="none" w:sz="0" w:space="0" w:color="auto"/>
            <w:right w:val="none" w:sz="0" w:space="0" w:color="auto"/>
          </w:divBdr>
        </w:div>
        <w:div w:id="1288392134">
          <w:marLeft w:val="0"/>
          <w:marRight w:val="0"/>
          <w:marTop w:val="0"/>
          <w:marBottom w:val="0"/>
          <w:divBdr>
            <w:top w:val="none" w:sz="0" w:space="0" w:color="auto"/>
            <w:left w:val="none" w:sz="0" w:space="0" w:color="auto"/>
            <w:bottom w:val="none" w:sz="0" w:space="0" w:color="auto"/>
            <w:right w:val="none" w:sz="0" w:space="0" w:color="auto"/>
          </w:divBdr>
        </w:div>
        <w:div w:id="1290939908">
          <w:marLeft w:val="0"/>
          <w:marRight w:val="0"/>
          <w:marTop w:val="0"/>
          <w:marBottom w:val="0"/>
          <w:divBdr>
            <w:top w:val="none" w:sz="0" w:space="0" w:color="auto"/>
            <w:left w:val="none" w:sz="0" w:space="0" w:color="auto"/>
            <w:bottom w:val="none" w:sz="0" w:space="0" w:color="auto"/>
            <w:right w:val="none" w:sz="0" w:space="0" w:color="auto"/>
          </w:divBdr>
        </w:div>
        <w:div w:id="1309745888">
          <w:marLeft w:val="0"/>
          <w:marRight w:val="0"/>
          <w:marTop w:val="0"/>
          <w:marBottom w:val="0"/>
          <w:divBdr>
            <w:top w:val="none" w:sz="0" w:space="0" w:color="auto"/>
            <w:left w:val="none" w:sz="0" w:space="0" w:color="auto"/>
            <w:bottom w:val="none" w:sz="0" w:space="0" w:color="auto"/>
            <w:right w:val="none" w:sz="0" w:space="0" w:color="auto"/>
          </w:divBdr>
        </w:div>
        <w:div w:id="1327055210">
          <w:marLeft w:val="0"/>
          <w:marRight w:val="0"/>
          <w:marTop w:val="0"/>
          <w:marBottom w:val="0"/>
          <w:divBdr>
            <w:top w:val="none" w:sz="0" w:space="0" w:color="auto"/>
            <w:left w:val="none" w:sz="0" w:space="0" w:color="auto"/>
            <w:bottom w:val="none" w:sz="0" w:space="0" w:color="auto"/>
            <w:right w:val="none" w:sz="0" w:space="0" w:color="auto"/>
          </w:divBdr>
        </w:div>
        <w:div w:id="1361472708">
          <w:marLeft w:val="0"/>
          <w:marRight w:val="0"/>
          <w:marTop w:val="0"/>
          <w:marBottom w:val="0"/>
          <w:divBdr>
            <w:top w:val="none" w:sz="0" w:space="0" w:color="auto"/>
            <w:left w:val="none" w:sz="0" w:space="0" w:color="auto"/>
            <w:bottom w:val="none" w:sz="0" w:space="0" w:color="auto"/>
            <w:right w:val="none" w:sz="0" w:space="0" w:color="auto"/>
          </w:divBdr>
        </w:div>
        <w:div w:id="1396583838">
          <w:marLeft w:val="0"/>
          <w:marRight w:val="0"/>
          <w:marTop w:val="0"/>
          <w:marBottom w:val="0"/>
          <w:divBdr>
            <w:top w:val="none" w:sz="0" w:space="0" w:color="auto"/>
            <w:left w:val="none" w:sz="0" w:space="0" w:color="auto"/>
            <w:bottom w:val="none" w:sz="0" w:space="0" w:color="auto"/>
            <w:right w:val="none" w:sz="0" w:space="0" w:color="auto"/>
          </w:divBdr>
        </w:div>
        <w:div w:id="1423642066">
          <w:marLeft w:val="0"/>
          <w:marRight w:val="0"/>
          <w:marTop w:val="0"/>
          <w:marBottom w:val="0"/>
          <w:divBdr>
            <w:top w:val="none" w:sz="0" w:space="0" w:color="auto"/>
            <w:left w:val="none" w:sz="0" w:space="0" w:color="auto"/>
            <w:bottom w:val="none" w:sz="0" w:space="0" w:color="auto"/>
            <w:right w:val="none" w:sz="0" w:space="0" w:color="auto"/>
          </w:divBdr>
        </w:div>
        <w:div w:id="1431199418">
          <w:marLeft w:val="0"/>
          <w:marRight w:val="0"/>
          <w:marTop w:val="0"/>
          <w:marBottom w:val="0"/>
          <w:divBdr>
            <w:top w:val="none" w:sz="0" w:space="0" w:color="auto"/>
            <w:left w:val="none" w:sz="0" w:space="0" w:color="auto"/>
            <w:bottom w:val="none" w:sz="0" w:space="0" w:color="auto"/>
            <w:right w:val="none" w:sz="0" w:space="0" w:color="auto"/>
          </w:divBdr>
        </w:div>
        <w:div w:id="1446389712">
          <w:marLeft w:val="0"/>
          <w:marRight w:val="0"/>
          <w:marTop w:val="0"/>
          <w:marBottom w:val="0"/>
          <w:divBdr>
            <w:top w:val="none" w:sz="0" w:space="0" w:color="auto"/>
            <w:left w:val="none" w:sz="0" w:space="0" w:color="auto"/>
            <w:bottom w:val="none" w:sz="0" w:space="0" w:color="auto"/>
            <w:right w:val="none" w:sz="0" w:space="0" w:color="auto"/>
          </w:divBdr>
        </w:div>
        <w:div w:id="1450584264">
          <w:marLeft w:val="0"/>
          <w:marRight w:val="0"/>
          <w:marTop w:val="0"/>
          <w:marBottom w:val="0"/>
          <w:divBdr>
            <w:top w:val="none" w:sz="0" w:space="0" w:color="auto"/>
            <w:left w:val="none" w:sz="0" w:space="0" w:color="auto"/>
            <w:bottom w:val="none" w:sz="0" w:space="0" w:color="auto"/>
            <w:right w:val="none" w:sz="0" w:space="0" w:color="auto"/>
          </w:divBdr>
        </w:div>
        <w:div w:id="1455830922">
          <w:marLeft w:val="0"/>
          <w:marRight w:val="0"/>
          <w:marTop w:val="0"/>
          <w:marBottom w:val="0"/>
          <w:divBdr>
            <w:top w:val="none" w:sz="0" w:space="0" w:color="auto"/>
            <w:left w:val="none" w:sz="0" w:space="0" w:color="auto"/>
            <w:bottom w:val="none" w:sz="0" w:space="0" w:color="auto"/>
            <w:right w:val="none" w:sz="0" w:space="0" w:color="auto"/>
          </w:divBdr>
        </w:div>
        <w:div w:id="1464496428">
          <w:marLeft w:val="0"/>
          <w:marRight w:val="0"/>
          <w:marTop w:val="0"/>
          <w:marBottom w:val="0"/>
          <w:divBdr>
            <w:top w:val="none" w:sz="0" w:space="0" w:color="auto"/>
            <w:left w:val="none" w:sz="0" w:space="0" w:color="auto"/>
            <w:bottom w:val="none" w:sz="0" w:space="0" w:color="auto"/>
            <w:right w:val="none" w:sz="0" w:space="0" w:color="auto"/>
          </w:divBdr>
        </w:div>
        <w:div w:id="1466463107">
          <w:marLeft w:val="0"/>
          <w:marRight w:val="0"/>
          <w:marTop w:val="0"/>
          <w:marBottom w:val="0"/>
          <w:divBdr>
            <w:top w:val="none" w:sz="0" w:space="0" w:color="auto"/>
            <w:left w:val="none" w:sz="0" w:space="0" w:color="auto"/>
            <w:bottom w:val="none" w:sz="0" w:space="0" w:color="auto"/>
            <w:right w:val="none" w:sz="0" w:space="0" w:color="auto"/>
          </w:divBdr>
        </w:div>
        <w:div w:id="1471164892">
          <w:marLeft w:val="0"/>
          <w:marRight w:val="0"/>
          <w:marTop w:val="0"/>
          <w:marBottom w:val="0"/>
          <w:divBdr>
            <w:top w:val="none" w:sz="0" w:space="0" w:color="auto"/>
            <w:left w:val="none" w:sz="0" w:space="0" w:color="auto"/>
            <w:bottom w:val="none" w:sz="0" w:space="0" w:color="auto"/>
            <w:right w:val="none" w:sz="0" w:space="0" w:color="auto"/>
          </w:divBdr>
        </w:div>
        <w:div w:id="1511523836">
          <w:marLeft w:val="0"/>
          <w:marRight w:val="0"/>
          <w:marTop w:val="0"/>
          <w:marBottom w:val="0"/>
          <w:divBdr>
            <w:top w:val="none" w:sz="0" w:space="0" w:color="auto"/>
            <w:left w:val="none" w:sz="0" w:space="0" w:color="auto"/>
            <w:bottom w:val="none" w:sz="0" w:space="0" w:color="auto"/>
            <w:right w:val="none" w:sz="0" w:space="0" w:color="auto"/>
          </w:divBdr>
        </w:div>
        <w:div w:id="1523130624">
          <w:marLeft w:val="0"/>
          <w:marRight w:val="0"/>
          <w:marTop w:val="0"/>
          <w:marBottom w:val="0"/>
          <w:divBdr>
            <w:top w:val="none" w:sz="0" w:space="0" w:color="auto"/>
            <w:left w:val="none" w:sz="0" w:space="0" w:color="auto"/>
            <w:bottom w:val="none" w:sz="0" w:space="0" w:color="auto"/>
            <w:right w:val="none" w:sz="0" w:space="0" w:color="auto"/>
          </w:divBdr>
        </w:div>
        <w:div w:id="1558853642">
          <w:marLeft w:val="0"/>
          <w:marRight w:val="0"/>
          <w:marTop w:val="0"/>
          <w:marBottom w:val="0"/>
          <w:divBdr>
            <w:top w:val="none" w:sz="0" w:space="0" w:color="auto"/>
            <w:left w:val="none" w:sz="0" w:space="0" w:color="auto"/>
            <w:bottom w:val="none" w:sz="0" w:space="0" w:color="auto"/>
            <w:right w:val="none" w:sz="0" w:space="0" w:color="auto"/>
          </w:divBdr>
        </w:div>
        <w:div w:id="1606113498">
          <w:marLeft w:val="0"/>
          <w:marRight w:val="0"/>
          <w:marTop w:val="0"/>
          <w:marBottom w:val="0"/>
          <w:divBdr>
            <w:top w:val="none" w:sz="0" w:space="0" w:color="auto"/>
            <w:left w:val="none" w:sz="0" w:space="0" w:color="auto"/>
            <w:bottom w:val="none" w:sz="0" w:space="0" w:color="auto"/>
            <w:right w:val="none" w:sz="0" w:space="0" w:color="auto"/>
          </w:divBdr>
        </w:div>
        <w:div w:id="1633905205">
          <w:marLeft w:val="0"/>
          <w:marRight w:val="0"/>
          <w:marTop w:val="0"/>
          <w:marBottom w:val="0"/>
          <w:divBdr>
            <w:top w:val="none" w:sz="0" w:space="0" w:color="auto"/>
            <w:left w:val="none" w:sz="0" w:space="0" w:color="auto"/>
            <w:bottom w:val="none" w:sz="0" w:space="0" w:color="auto"/>
            <w:right w:val="none" w:sz="0" w:space="0" w:color="auto"/>
          </w:divBdr>
        </w:div>
        <w:div w:id="1638028229">
          <w:marLeft w:val="0"/>
          <w:marRight w:val="0"/>
          <w:marTop w:val="0"/>
          <w:marBottom w:val="0"/>
          <w:divBdr>
            <w:top w:val="none" w:sz="0" w:space="0" w:color="auto"/>
            <w:left w:val="none" w:sz="0" w:space="0" w:color="auto"/>
            <w:bottom w:val="none" w:sz="0" w:space="0" w:color="auto"/>
            <w:right w:val="none" w:sz="0" w:space="0" w:color="auto"/>
          </w:divBdr>
        </w:div>
        <w:div w:id="1646623374">
          <w:marLeft w:val="0"/>
          <w:marRight w:val="0"/>
          <w:marTop w:val="0"/>
          <w:marBottom w:val="0"/>
          <w:divBdr>
            <w:top w:val="none" w:sz="0" w:space="0" w:color="auto"/>
            <w:left w:val="none" w:sz="0" w:space="0" w:color="auto"/>
            <w:bottom w:val="none" w:sz="0" w:space="0" w:color="auto"/>
            <w:right w:val="none" w:sz="0" w:space="0" w:color="auto"/>
          </w:divBdr>
        </w:div>
        <w:div w:id="1649624366">
          <w:marLeft w:val="0"/>
          <w:marRight w:val="0"/>
          <w:marTop w:val="0"/>
          <w:marBottom w:val="0"/>
          <w:divBdr>
            <w:top w:val="none" w:sz="0" w:space="0" w:color="auto"/>
            <w:left w:val="none" w:sz="0" w:space="0" w:color="auto"/>
            <w:bottom w:val="none" w:sz="0" w:space="0" w:color="auto"/>
            <w:right w:val="none" w:sz="0" w:space="0" w:color="auto"/>
          </w:divBdr>
        </w:div>
        <w:div w:id="1662194645">
          <w:marLeft w:val="0"/>
          <w:marRight w:val="0"/>
          <w:marTop w:val="0"/>
          <w:marBottom w:val="0"/>
          <w:divBdr>
            <w:top w:val="none" w:sz="0" w:space="0" w:color="auto"/>
            <w:left w:val="none" w:sz="0" w:space="0" w:color="auto"/>
            <w:bottom w:val="none" w:sz="0" w:space="0" w:color="auto"/>
            <w:right w:val="none" w:sz="0" w:space="0" w:color="auto"/>
          </w:divBdr>
        </w:div>
        <w:div w:id="1685520600">
          <w:marLeft w:val="0"/>
          <w:marRight w:val="0"/>
          <w:marTop w:val="0"/>
          <w:marBottom w:val="0"/>
          <w:divBdr>
            <w:top w:val="none" w:sz="0" w:space="0" w:color="auto"/>
            <w:left w:val="none" w:sz="0" w:space="0" w:color="auto"/>
            <w:bottom w:val="none" w:sz="0" w:space="0" w:color="auto"/>
            <w:right w:val="none" w:sz="0" w:space="0" w:color="auto"/>
          </w:divBdr>
        </w:div>
        <w:div w:id="1690335212">
          <w:marLeft w:val="0"/>
          <w:marRight w:val="0"/>
          <w:marTop w:val="0"/>
          <w:marBottom w:val="0"/>
          <w:divBdr>
            <w:top w:val="none" w:sz="0" w:space="0" w:color="auto"/>
            <w:left w:val="none" w:sz="0" w:space="0" w:color="auto"/>
            <w:bottom w:val="none" w:sz="0" w:space="0" w:color="auto"/>
            <w:right w:val="none" w:sz="0" w:space="0" w:color="auto"/>
          </w:divBdr>
        </w:div>
        <w:div w:id="1710060296">
          <w:marLeft w:val="0"/>
          <w:marRight w:val="0"/>
          <w:marTop w:val="0"/>
          <w:marBottom w:val="0"/>
          <w:divBdr>
            <w:top w:val="none" w:sz="0" w:space="0" w:color="auto"/>
            <w:left w:val="none" w:sz="0" w:space="0" w:color="auto"/>
            <w:bottom w:val="none" w:sz="0" w:space="0" w:color="auto"/>
            <w:right w:val="none" w:sz="0" w:space="0" w:color="auto"/>
          </w:divBdr>
        </w:div>
        <w:div w:id="1714187084">
          <w:marLeft w:val="0"/>
          <w:marRight w:val="0"/>
          <w:marTop w:val="0"/>
          <w:marBottom w:val="0"/>
          <w:divBdr>
            <w:top w:val="none" w:sz="0" w:space="0" w:color="auto"/>
            <w:left w:val="none" w:sz="0" w:space="0" w:color="auto"/>
            <w:bottom w:val="none" w:sz="0" w:space="0" w:color="auto"/>
            <w:right w:val="none" w:sz="0" w:space="0" w:color="auto"/>
          </w:divBdr>
        </w:div>
        <w:div w:id="1756971172">
          <w:marLeft w:val="0"/>
          <w:marRight w:val="0"/>
          <w:marTop w:val="0"/>
          <w:marBottom w:val="0"/>
          <w:divBdr>
            <w:top w:val="none" w:sz="0" w:space="0" w:color="auto"/>
            <w:left w:val="none" w:sz="0" w:space="0" w:color="auto"/>
            <w:bottom w:val="none" w:sz="0" w:space="0" w:color="auto"/>
            <w:right w:val="none" w:sz="0" w:space="0" w:color="auto"/>
          </w:divBdr>
        </w:div>
        <w:div w:id="1764955877">
          <w:marLeft w:val="0"/>
          <w:marRight w:val="0"/>
          <w:marTop w:val="0"/>
          <w:marBottom w:val="0"/>
          <w:divBdr>
            <w:top w:val="none" w:sz="0" w:space="0" w:color="auto"/>
            <w:left w:val="none" w:sz="0" w:space="0" w:color="auto"/>
            <w:bottom w:val="none" w:sz="0" w:space="0" w:color="auto"/>
            <w:right w:val="none" w:sz="0" w:space="0" w:color="auto"/>
          </w:divBdr>
        </w:div>
        <w:div w:id="1795514752">
          <w:marLeft w:val="0"/>
          <w:marRight w:val="0"/>
          <w:marTop w:val="0"/>
          <w:marBottom w:val="0"/>
          <w:divBdr>
            <w:top w:val="none" w:sz="0" w:space="0" w:color="auto"/>
            <w:left w:val="none" w:sz="0" w:space="0" w:color="auto"/>
            <w:bottom w:val="none" w:sz="0" w:space="0" w:color="auto"/>
            <w:right w:val="none" w:sz="0" w:space="0" w:color="auto"/>
          </w:divBdr>
        </w:div>
        <w:div w:id="1796871523">
          <w:marLeft w:val="0"/>
          <w:marRight w:val="0"/>
          <w:marTop w:val="0"/>
          <w:marBottom w:val="0"/>
          <w:divBdr>
            <w:top w:val="none" w:sz="0" w:space="0" w:color="auto"/>
            <w:left w:val="none" w:sz="0" w:space="0" w:color="auto"/>
            <w:bottom w:val="none" w:sz="0" w:space="0" w:color="auto"/>
            <w:right w:val="none" w:sz="0" w:space="0" w:color="auto"/>
          </w:divBdr>
        </w:div>
        <w:div w:id="1800104180">
          <w:marLeft w:val="0"/>
          <w:marRight w:val="0"/>
          <w:marTop w:val="0"/>
          <w:marBottom w:val="0"/>
          <w:divBdr>
            <w:top w:val="none" w:sz="0" w:space="0" w:color="auto"/>
            <w:left w:val="none" w:sz="0" w:space="0" w:color="auto"/>
            <w:bottom w:val="none" w:sz="0" w:space="0" w:color="auto"/>
            <w:right w:val="none" w:sz="0" w:space="0" w:color="auto"/>
          </w:divBdr>
        </w:div>
        <w:div w:id="1839615086">
          <w:marLeft w:val="0"/>
          <w:marRight w:val="0"/>
          <w:marTop w:val="0"/>
          <w:marBottom w:val="0"/>
          <w:divBdr>
            <w:top w:val="none" w:sz="0" w:space="0" w:color="auto"/>
            <w:left w:val="none" w:sz="0" w:space="0" w:color="auto"/>
            <w:bottom w:val="none" w:sz="0" w:space="0" w:color="auto"/>
            <w:right w:val="none" w:sz="0" w:space="0" w:color="auto"/>
          </w:divBdr>
        </w:div>
        <w:div w:id="1854108544">
          <w:marLeft w:val="0"/>
          <w:marRight w:val="0"/>
          <w:marTop w:val="0"/>
          <w:marBottom w:val="0"/>
          <w:divBdr>
            <w:top w:val="none" w:sz="0" w:space="0" w:color="auto"/>
            <w:left w:val="none" w:sz="0" w:space="0" w:color="auto"/>
            <w:bottom w:val="none" w:sz="0" w:space="0" w:color="auto"/>
            <w:right w:val="none" w:sz="0" w:space="0" w:color="auto"/>
          </w:divBdr>
        </w:div>
        <w:div w:id="1856069600">
          <w:marLeft w:val="0"/>
          <w:marRight w:val="0"/>
          <w:marTop w:val="0"/>
          <w:marBottom w:val="0"/>
          <w:divBdr>
            <w:top w:val="none" w:sz="0" w:space="0" w:color="auto"/>
            <w:left w:val="none" w:sz="0" w:space="0" w:color="auto"/>
            <w:bottom w:val="none" w:sz="0" w:space="0" w:color="auto"/>
            <w:right w:val="none" w:sz="0" w:space="0" w:color="auto"/>
          </w:divBdr>
        </w:div>
        <w:div w:id="1863782084">
          <w:marLeft w:val="0"/>
          <w:marRight w:val="0"/>
          <w:marTop w:val="0"/>
          <w:marBottom w:val="0"/>
          <w:divBdr>
            <w:top w:val="none" w:sz="0" w:space="0" w:color="auto"/>
            <w:left w:val="none" w:sz="0" w:space="0" w:color="auto"/>
            <w:bottom w:val="none" w:sz="0" w:space="0" w:color="auto"/>
            <w:right w:val="none" w:sz="0" w:space="0" w:color="auto"/>
          </w:divBdr>
        </w:div>
        <w:div w:id="1868594265">
          <w:marLeft w:val="0"/>
          <w:marRight w:val="0"/>
          <w:marTop w:val="0"/>
          <w:marBottom w:val="0"/>
          <w:divBdr>
            <w:top w:val="none" w:sz="0" w:space="0" w:color="auto"/>
            <w:left w:val="none" w:sz="0" w:space="0" w:color="auto"/>
            <w:bottom w:val="none" w:sz="0" w:space="0" w:color="auto"/>
            <w:right w:val="none" w:sz="0" w:space="0" w:color="auto"/>
          </w:divBdr>
        </w:div>
        <w:div w:id="1881282110">
          <w:marLeft w:val="0"/>
          <w:marRight w:val="0"/>
          <w:marTop w:val="0"/>
          <w:marBottom w:val="0"/>
          <w:divBdr>
            <w:top w:val="none" w:sz="0" w:space="0" w:color="auto"/>
            <w:left w:val="none" w:sz="0" w:space="0" w:color="auto"/>
            <w:bottom w:val="none" w:sz="0" w:space="0" w:color="auto"/>
            <w:right w:val="none" w:sz="0" w:space="0" w:color="auto"/>
          </w:divBdr>
        </w:div>
        <w:div w:id="1885167366">
          <w:marLeft w:val="0"/>
          <w:marRight w:val="0"/>
          <w:marTop w:val="0"/>
          <w:marBottom w:val="0"/>
          <w:divBdr>
            <w:top w:val="none" w:sz="0" w:space="0" w:color="auto"/>
            <w:left w:val="none" w:sz="0" w:space="0" w:color="auto"/>
            <w:bottom w:val="none" w:sz="0" w:space="0" w:color="auto"/>
            <w:right w:val="none" w:sz="0" w:space="0" w:color="auto"/>
          </w:divBdr>
        </w:div>
        <w:div w:id="1926500774">
          <w:marLeft w:val="0"/>
          <w:marRight w:val="0"/>
          <w:marTop w:val="0"/>
          <w:marBottom w:val="0"/>
          <w:divBdr>
            <w:top w:val="none" w:sz="0" w:space="0" w:color="auto"/>
            <w:left w:val="none" w:sz="0" w:space="0" w:color="auto"/>
            <w:bottom w:val="none" w:sz="0" w:space="0" w:color="auto"/>
            <w:right w:val="none" w:sz="0" w:space="0" w:color="auto"/>
          </w:divBdr>
        </w:div>
        <w:div w:id="1976065016">
          <w:marLeft w:val="0"/>
          <w:marRight w:val="0"/>
          <w:marTop w:val="0"/>
          <w:marBottom w:val="0"/>
          <w:divBdr>
            <w:top w:val="none" w:sz="0" w:space="0" w:color="auto"/>
            <w:left w:val="none" w:sz="0" w:space="0" w:color="auto"/>
            <w:bottom w:val="none" w:sz="0" w:space="0" w:color="auto"/>
            <w:right w:val="none" w:sz="0" w:space="0" w:color="auto"/>
          </w:divBdr>
        </w:div>
        <w:div w:id="2007048218">
          <w:marLeft w:val="0"/>
          <w:marRight w:val="0"/>
          <w:marTop w:val="0"/>
          <w:marBottom w:val="0"/>
          <w:divBdr>
            <w:top w:val="none" w:sz="0" w:space="0" w:color="auto"/>
            <w:left w:val="none" w:sz="0" w:space="0" w:color="auto"/>
            <w:bottom w:val="none" w:sz="0" w:space="0" w:color="auto"/>
            <w:right w:val="none" w:sz="0" w:space="0" w:color="auto"/>
          </w:divBdr>
        </w:div>
        <w:div w:id="2020546558">
          <w:marLeft w:val="0"/>
          <w:marRight w:val="0"/>
          <w:marTop w:val="0"/>
          <w:marBottom w:val="0"/>
          <w:divBdr>
            <w:top w:val="none" w:sz="0" w:space="0" w:color="auto"/>
            <w:left w:val="none" w:sz="0" w:space="0" w:color="auto"/>
            <w:bottom w:val="none" w:sz="0" w:space="0" w:color="auto"/>
            <w:right w:val="none" w:sz="0" w:space="0" w:color="auto"/>
          </w:divBdr>
        </w:div>
        <w:div w:id="2027901026">
          <w:marLeft w:val="0"/>
          <w:marRight w:val="0"/>
          <w:marTop w:val="0"/>
          <w:marBottom w:val="0"/>
          <w:divBdr>
            <w:top w:val="none" w:sz="0" w:space="0" w:color="auto"/>
            <w:left w:val="none" w:sz="0" w:space="0" w:color="auto"/>
            <w:bottom w:val="none" w:sz="0" w:space="0" w:color="auto"/>
            <w:right w:val="none" w:sz="0" w:space="0" w:color="auto"/>
          </w:divBdr>
        </w:div>
        <w:div w:id="2027978048">
          <w:marLeft w:val="0"/>
          <w:marRight w:val="0"/>
          <w:marTop w:val="0"/>
          <w:marBottom w:val="0"/>
          <w:divBdr>
            <w:top w:val="none" w:sz="0" w:space="0" w:color="auto"/>
            <w:left w:val="none" w:sz="0" w:space="0" w:color="auto"/>
            <w:bottom w:val="none" w:sz="0" w:space="0" w:color="auto"/>
            <w:right w:val="none" w:sz="0" w:space="0" w:color="auto"/>
          </w:divBdr>
        </w:div>
        <w:div w:id="2031904974">
          <w:marLeft w:val="0"/>
          <w:marRight w:val="0"/>
          <w:marTop w:val="0"/>
          <w:marBottom w:val="0"/>
          <w:divBdr>
            <w:top w:val="none" w:sz="0" w:space="0" w:color="auto"/>
            <w:left w:val="none" w:sz="0" w:space="0" w:color="auto"/>
            <w:bottom w:val="none" w:sz="0" w:space="0" w:color="auto"/>
            <w:right w:val="none" w:sz="0" w:space="0" w:color="auto"/>
          </w:divBdr>
        </w:div>
        <w:div w:id="2037655287">
          <w:marLeft w:val="0"/>
          <w:marRight w:val="0"/>
          <w:marTop w:val="0"/>
          <w:marBottom w:val="0"/>
          <w:divBdr>
            <w:top w:val="none" w:sz="0" w:space="0" w:color="auto"/>
            <w:left w:val="none" w:sz="0" w:space="0" w:color="auto"/>
            <w:bottom w:val="none" w:sz="0" w:space="0" w:color="auto"/>
            <w:right w:val="none" w:sz="0" w:space="0" w:color="auto"/>
          </w:divBdr>
        </w:div>
        <w:div w:id="2055225887">
          <w:marLeft w:val="0"/>
          <w:marRight w:val="0"/>
          <w:marTop w:val="0"/>
          <w:marBottom w:val="0"/>
          <w:divBdr>
            <w:top w:val="none" w:sz="0" w:space="0" w:color="auto"/>
            <w:left w:val="none" w:sz="0" w:space="0" w:color="auto"/>
            <w:bottom w:val="none" w:sz="0" w:space="0" w:color="auto"/>
            <w:right w:val="none" w:sz="0" w:space="0" w:color="auto"/>
          </w:divBdr>
        </w:div>
        <w:div w:id="2055499741">
          <w:marLeft w:val="0"/>
          <w:marRight w:val="0"/>
          <w:marTop w:val="0"/>
          <w:marBottom w:val="0"/>
          <w:divBdr>
            <w:top w:val="none" w:sz="0" w:space="0" w:color="auto"/>
            <w:left w:val="none" w:sz="0" w:space="0" w:color="auto"/>
            <w:bottom w:val="none" w:sz="0" w:space="0" w:color="auto"/>
            <w:right w:val="none" w:sz="0" w:space="0" w:color="auto"/>
          </w:divBdr>
        </w:div>
        <w:div w:id="2061586045">
          <w:marLeft w:val="0"/>
          <w:marRight w:val="0"/>
          <w:marTop w:val="0"/>
          <w:marBottom w:val="0"/>
          <w:divBdr>
            <w:top w:val="none" w:sz="0" w:space="0" w:color="auto"/>
            <w:left w:val="none" w:sz="0" w:space="0" w:color="auto"/>
            <w:bottom w:val="none" w:sz="0" w:space="0" w:color="auto"/>
            <w:right w:val="none" w:sz="0" w:space="0" w:color="auto"/>
          </w:divBdr>
        </w:div>
        <w:div w:id="2077048218">
          <w:marLeft w:val="0"/>
          <w:marRight w:val="0"/>
          <w:marTop w:val="0"/>
          <w:marBottom w:val="0"/>
          <w:divBdr>
            <w:top w:val="none" w:sz="0" w:space="0" w:color="auto"/>
            <w:left w:val="none" w:sz="0" w:space="0" w:color="auto"/>
            <w:bottom w:val="none" w:sz="0" w:space="0" w:color="auto"/>
            <w:right w:val="none" w:sz="0" w:space="0" w:color="auto"/>
          </w:divBdr>
        </w:div>
        <w:div w:id="2082363735">
          <w:marLeft w:val="0"/>
          <w:marRight w:val="0"/>
          <w:marTop w:val="0"/>
          <w:marBottom w:val="0"/>
          <w:divBdr>
            <w:top w:val="none" w:sz="0" w:space="0" w:color="auto"/>
            <w:left w:val="none" w:sz="0" w:space="0" w:color="auto"/>
            <w:bottom w:val="none" w:sz="0" w:space="0" w:color="auto"/>
            <w:right w:val="none" w:sz="0" w:space="0" w:color="auto"/>
          </w:divBdr>
        </w:div>
        <w:div w:id="2089645446">
          <w:marLeft w:val="0"/>
          <w:marRight w:val="0"/>
          <w:marTop w:val="0"/>
          <w:marBottom w:val="0"/>
          <w:divBdr>
            <w:top w:val="none" w:sz="0" w:space="0" w:color="auto"/>
            <w:left w:val="none" w:sz="0" w:space="0" w:color="auto"/>
            <w:bottom w:val="none" w:sz="0" w:space="0" w:color="auto"/>
            <w:right w:val="none" w:sz="0" w:space="0" w:color="auto"/>
          </w:divBdr>
        </w:div>
        <w:div w:id="2091735498">
          <w:marLeft w:val="0"/>
          <w:marRight w:val="0"/>
          <w:marTop w:val="0"/>
          <w:marBottom w:val="0"/>
          <w:divBdr>
            <w:top w:val="none" w:sz="0" w:space="0" w:color="auto"/>
            <w:left w:val="none" w:sz="0" w:space="0" w:color="auto"/>
            <w:bottom w:val="none" w:sz="0" w:space="0" w:color="auto"/>
            <w:right w:val="none" w:sz="0" w:space="0" w:color="auto"/>
          </w:divBdr>
        </w:div>
        <w:div w:id="2099014102">
          <w:marLeft w:val="0"/>
          <w:marRight w:val="0"/>
          <w:marTop w:val="0"/>
          <w:marBottom w:val="0"/>
          <w:divBdr>
            <w:top w:val="none" w:sz="0" w:space="0" w:color="auto"/>
            <w:left w:val="none" w:sz="0" w:space="0" w:color="auto"/>
            <w:bottom w:val="none" w:sz="0" w:space="0" w:color="auto"/>
            <w:right w:val="none" w:sz="0" w:space="0" w:color="auto"/>
          </w:divBdr>
        </w:div>
        <w:div w:id="2135059793">
          <w:marLeft w:val="0"/>
          <w:marRight w:val="0"/>
          <w:marTop w:val="0"/>
          <w:marBottom w:val="0"/>
          <w:divBdr>
            <w:top w:val="none" w:sz="0" w:space="0" w:color="auto"/>
            <w:left w:val="none" w:sz="0" w:space="0" w:color="auto"/>
            <w:bottom w:val="none" w:sz="0" w:space="0" w:color="auto"/>
            <w:right w:val="none" w:sz="0" w:space="0" w:color="auto"/>
          </w:divBdr>
        </w:div>
      </w:divsChild>
    </w:div>
    <w:div w:id="629439132">
      <w:bodyDiv w:val="1"/>
      <w:marLeft w:val="0"/>
      <w:marRight w:val="0"/>
      <w:marTop w:val="0"/>
      <w:marBottom w:val="0"/>
      <w:divBdr>
        <w:top w:val="none" w:sz="0" w:space="0" w:color="auto"/>
        <w:left w:val="none" w:sz="0" w:space="0" w:color="auto"/>
        <w:bottom w:val="none" w:sz="0" w:space="0" w:color="auto"/>
        <w:right w:val="none" w:sz="0" w:space="0" w:color="auto"/>
      </w:divBdr>
    </w:div>
    <w:div w:id="658075928">
      <w:bodyDiv w:val="1"/>
      <w:marLeft w:val="0"/>
      <w:marRight w:val="0"/>
      <w:marTop w:val="0"/>
      <w:marBottom w:val="0"/>
      <w:divBdr>
        <w:top w:val="none" w:sz="0" w:space="0" w:color="auto"/>
        <w:left w:val="none" w:sz="0" w:space="0" w:color="auto"/>
        <w:bottom w:val="none" w:sz="0" w:space="0" w:color="auto"/>
        <w:right w:val="none" w:sz="0" w:space="0" w:color="auto"/>
      </w:divBdr>
    </w:div>
    <w:div w:id="671027053">
      <w:bodyDiv w:val="1"/>
      <w:marLeft w:val="0"/>
      <w:marRight w:val="0"/>
      <w:marTop w:val="0"/>
      <w:marBottom w:val="0"/>
      <w:divBdr>
        <w:top w:val="none" w:sz="0" w:space="0" w:color="auto"/>
        <w:left w:val="none" w:sz="0" w:space="0" w:color="auto"/>
        <w:bottom w:val="none" w:sz="0" w:space="0" w:color="auto"/>
        <w:right w:val="none" w:sz="0" w:space="0" w:color="auto"/>
      </w:divBdr>
    </w:div>
    <w:div w:id="760182124">
      <w:bodyDiv w:val="1"/>
      <w:marLeft w:val="0"/>
      <w:marRight w:val="0"/>
      <w:marTop w:val="0"/>
      <w:marBottom w:val="0"/>
      <w:divBdr>
        <w:top w:val="none" w:sz="0" w:space="0" w:color="auto"/>
        <w:left w:val="none" w:sz="0" w:space="0" w:color="auto"/>
        <w:bottom w:val="none" w:sz="0" w:space="0" w:color="auto"/>
        <w:right w:val="none" w:sz="0" w:space="0" w:color="auto"/>
      </w:divBdr>
    </w:div>
    <w:div w:id="796336033">
      <w:bodyDiv w:val="1"/>
      <w:marLeft w:val="0"/>
      <w:marRight w:val="0"/>
      <w:marTop w:val="0"/>
      <w:marBottom w:val="0"/>
      <w:divBdr>
        <w:top w:val="none" w:sz="0" w:space="0" w:color="auto"/>
        <w:left w:val="none" w:sz="0" w:space="0" w:color="auto"/>
        <w:bottom w:val="none" w:sz="0" w:space="0" w:color="auto"/>
        <w:right w:val="none" w:sz="0" w:space="0" w:color="auto"/>
      </w:divBdr>
    </w:div>
    <w:div w:id="916279537">
      <w:bodyDiv w:val="1"/>
      <w:marLeft w:val="0"/>
      <w:marRight w:val="0"/>
      <w:marTop w:val="0"/>
      <w:marBottom w:val="0"/>
      <w:divBdr>
        <w:top w:val="none" w:sz="0" w:space="0" w:color="auto"/>
        <w:left w:val="none" w:sz="0" w:space="0" w:color="auto"/>
        <w:bottom w:val="none" w:sz="0" w:space="0" w:color="auto"/>
        <w:right w:val="none" w:sz="0" w:space="0" w:color="auto"/>
      </w:divBdr>
    </w:div>
    <w:div w:id="934290581">
      <w:bodyDiv w:val="1"/>
      <w:marLeft w:val="0"/>
      <w:marRight w:val="0"/>
      <w:marTop w:val="0"/>
      <w:marBottom w:val="0"/>
      <w:divBdr>
        <w:top w:val="none" w:sz="0" w:space="0" w:color="auto"/>
        <w:left w:val="none" w:sz="0" w:space="0" w:color="auto"/>
        <w:bottom w:val="none" w:sz="0" w:space="0" w:color="auto"/>
        <w:right w:val="none" w:sz="0" w:space="0" w:color="auto"/>
      </w:divBdr>
    </w:div>
    <w:div w:id="955477988">
      <w:bodyDiv w:val="1"/>
      <w:marLeft w:val="0"/>
      <w:marRight w:val="0"/>
      <w:marTop w:val="0"/>
      <w:marBottom w:val="0"/>
      <w:divBdr>
        <w:top w:val="none" w:sz="0" w:space="0" w:color="auto"/>
        <w:left w:val="none" w:sz="0" w:space="0" w:color="auto"/>
        <w:bottom w:val="none" w:sz="0" w:space="0" w:color="auto"/>
        <w:right w:val="none" w:sz="0" w:space="0" w:color="auto"/>
      </w:divBdr>
    </w:div>
    <w:div w:id="969475871">
      <w:bodyDiv w:val="1"/>
      <w:marLeft w:val="0"/>
      <w:marRight w:val="0"/>
      <w:marTop w:val="0"/>
      <w:marBottom w:val="0"/>
      <w:divBdr>
        <w:top w:val="none" w:sz="0" w:space="0" w:color="auto"/>
        <w:left w:val="none" w:sz="0" w:space="0" w:color="auto"/>
        <w:bottom w:val="none" w:sz="0" w:space="0" w:color="auto"/>
        <w:right w:val="none" w:sz="0" w:space="0" w:color="auto"/>
      </w:divBdr>
      <w:divsChild>
        <w:div w:id="64686717">
          <w:marLeft w:val="0"/>
          <w:marRight w:val="0"/>
          <w:marTop w:val="0"/>
          <w:marBottom w:val="0"/>
          <w:divBdr>
            <w:top w:val="none" w:sz="0" w:space="0" w:color="auto"/>
            <w:left w:val="none" w:sz="0" w:space="0" w:color="auto"/>
            <w:bottom w:val="none" w:sz="0" w:space="0" w:color="auto"/>
            <w:right w:val="none" w:sz="0" w:space="0" w:color="auto"/>
          </w:divBdr>
        </w:div>
        <w:div w:id="74283497">
          <w:marLeft w:val="0"/>
          <w:marRight w:val="0"/>
          <w:marTop w:val="0"/>
          <w:marBottom w:val="0"/>
          <w:divBdr>
            <w:top w:val="none" w:sz="0" w:space="0" w:color="auto"/>
            <w:left w:val="none" w:sz="0" w:space="0" w:color="auto"/>
            <w:bottom w:val="none" w:sz="0" w:space="0" w:color="auto"/>
            <w:right w:val="none" w:sz="0" w:space="0" w:color="auto"/>
          </w:divBdr>
        </w:div>
        <w:div w:id="96875533">
          <w:marLeft w:val="0"/>
          <w:marRight w:val="0"/>
          <w:marTop w:val="0"/>
          <w:marBottom w:val="0"/>
          <w:divBdr>
            <w:top w:val="none" w:sz="0" w:space="0" w:color="auto"/>
            <w:left w:val="none" w:sz="0" w:space="0" w:color="auto"/>
            <w:bottom w:val="none" w:sz="0" w:space="0" w:color="auto"/>
            <w:right w:val="none" w:sz="0" w:space="0" w:color="auto"/>
          </w:divBdr>
        </w:div>
        <w:div w:id="101150582">
          <w:marLeft w:val="0"/>
          <w:marRight w:val="0"/>
          <w:marTop w:val="0"/>
          <w:marBottom w:val="0"/>
          <w:divBdr>
            <w:top w:val="none" w:sz="0" w:space="0" w:color="auto"/>
            <w:left w:val="none" w:sz="0" w:space="0" w:color="auto"/>
            <w:bottom w:val="none" w:sz="0" w:space="0" w:color="auto"/>
            <w:right w:val="none" w:sz="0" w:space="0" w:color="auto"/>
          </w:divBdr>
        </w:div>
        <w:div w:id="127867394">
          <w:marLeft w:val="0"/>
          <w:marRight w:val="0"/>
          <w:marTop w:val="0"/>
          <w:marBottom w:val="0"/>
          <w:divBdr>
            <w:top w:val="none" w:sz="0" w:space="0" w:color="auto"/>
            <w:left w:val="none" w:sz="0" w:space="0" w:color="auto"/>
            <w:bottom w:val="none" w:sz="0" w:space="0" w:color="auto"/>
            <w:right w:val="none" w:sz="0" w:space="0" w:color="auto"/>
          </w:divBdr>
        </w:div>
        <w:div w:id="150870023">
          <w:marLeft w:val="0"/>
          <w:marRight w:val="0"/>
          <w:marTop w:val="0"/>
          <w:marBottom w:val="0"/>
          <w:divBdr>
            <w:top w:val="none" w:sz="0" w:space="0" w:color="auto"/>
            <w:left w:val="none" w:sz="0" w:space="0" w:color="auto"/>
            <w:bottom w:val="none" w:sz="0" w:space="0" w:color="auto"/>
            <w:right w:val="none" w:sz="0" w:space="0" w:color="auto"/>
          </w:divBdr>
        </w:div>
        <w:div w:id="152987765">
          <w:marLeft w:val="0"/>
          <w:marRight w:val="0"/>
          <w:marTop w:val="0"/>
          <w:marBottom w:val="0"/>
          <w:divBdr>
            <w:top w:val="none" w:sz="0" w:space="0" w:color="auto"/>
            <w:left w:val="none" w:sz="0" w:space="0" w:color="auto"/>
            <w:bottom w:val="none" w:sz="0" w:space="0" w:color="auto"/>
            <w:right w:val="none" w:sz="0" w:space="0" w:color="auto"/>
          </w:divBdr>
        </w:div>
        <w:div w:id="162626513">
          <w:marLeft w:val="0"/>
          <w:marRight w:val="0"/>
          <w:marTop w:val="0"/>
          <w:marBottom w:val="0"/>
          <w:divBdr>
            <w:top w:val="none" w:sz="0" w:space="0" w:color="auto"/>
            <w:left w:val="none" w:sz="0" w:space="0" w:color="auto"/>
            <w:bottom w:val="none" w:sz="0" w:space="0" w:color="auto"/>
            <w:right w:val="none" w:sz="0" w:space="0" w:color="auto"/>
          </w:divBdr>
        </w:div>
        <w:div w:id="164563882">
          <w:marLeft w:val="0"/>
          <w:marRight w:val="0"/>
          <w:marTop w:val="0"/>
          <w:marBottom w:val="0"/>
          <w:divBdr>
            <w:top w:val="none" w:sz="0" w:space="0" w:color="auto"/>
            <w:left w:val="none" w:sz="0" w:space="0" w:color="auto"/>
            <w:bottom w:val="none" w:sz="0" w:space="0" w:color="auto"/>
            <w:right w:val="none" w:sz="0" w:space="0" w:color="auto"/>
          </w:divBdr>
        </w:div>
        <w:div w:id="170220270">
          <w:marLeft w:val="0"/>
          <w:marRight w:val="0"/>
          <w:marTop w:val="0"/>
          <w:marBottom w:val="0"/>
          <w:divBdr>
            <w:top w:val="none" w:sz="0" w:space="0" w:color="auto"/>
            <w:left w:val="none" w:sz="0" w:space="0" w:color="auto"/>
            <w:bottom w:val="none" w:sz="0" w:space="0" w:color="auto"/>
            <w:right w:val="none" w:sz="0" w:space="0" w:color="auto"/>
          </w:divBdr>
        </w:div>
        <w:div w:id="186716611">
          <w:marLeft w:val="0"/>
          <w:marRight w:val="0"/>
          <w:marTop w:val="0"/>
          <w:marBottom w:val="0"/>
          <w:divBdr>
            <w:top w:val="none" w:sz="0" w:space="0" w:color="auto"/>
            <w:left w:val="none" w:sz="0" w:space="0" w:color="auto"/>
            <w:bottom w:val="none" w:sz="0" w:space="0" w:color="auto"/>
            <w:right w:val="none" w:sz="0" w:space="0" w:color="auto"/>
          </w:divBdr>
        </w:div>
        <w:div w:id="204493189">
          <w:marLeft w:val="0"/>
          <w:marRight w:val="0"/>
          <w:marTop w:val="0"/>
          <w:marBottom w:val="0"/>
          <w:divBdr>
            <w:top w:val="none" w:sz="0" w:space="0" w:color="auto"/>
            <w:left w:val="none" w:sz="0" w:space="0" w:color="auto"/>
            <w:bottom w:val="none" w:sz="0" w:space="0" w:color="auto"/>
            <w:right w:val="none" w:sz="0" w:space="0" w:color="auto"/>
          </w:divBdr>
        </w:div>
        <w:div w:id="210701790">
          <w:marLeft w:val="0"/>
          <w:marRight w:val="0"/>
          <w:marTop w:val="0"/>
          <w:marBottom w:val="0"/>
          <w:divBdr>
            <w:top w:val="none" w:sz="0" w:space="0" w:color="auto"/>
            <w:left w:val="none" w:sz="0" w:space="0" w:color="auto"/>
            <w:bottom w:val="none" w:sz="0" w:space="0" w:color="auto"/>
            <w:right w:val="none" w:sz="0" w:space="0" w:color="auto"/>
          </w:divBdr>
        </w:div>
        <w:div w:id="210776012">
          <w:marLeft w:val="0"/>
          <w:marRight w:val="0"/>
          <w:marTop w:val="0"/>
          <w:marBottom w:val="0"/>
          <w:divBdr>
            <w:top w:val="none" w:sz="0" w:space="0" w:color="auto"/>
            <w:left w:val="none" w:sz="0" w:space="0" w:color="auto"/>
            <w:bottom w:val="none" w:sz="0" w:space="0" w:color="auto"/>
            <w:right w:val="none" w:sz="0" w:space="0" w:color="auto"/>
          </w:divBdr>
        </w:div>
        <w:div w:id="211817343">
          <w:marLeft w:val="0"/>
          <w:marRight w:val="0"/>
          <w:marTop w:val="0"/>
          <w:marBottom w:val="0"/>
          <w:divBdr>
            <w:top w:val="none" w:sz="0" w:space="0" w:color="auto"/>
            <w:left w:val="none" w:sz="0" w:space="0" w:color="auto"/>
            <w:bottom w:val="none" w:sz="0" w:space="0" w:color="auto"/>
            <w:right w:val="none" w:sz="0" w:space="0" w:color="auto"/>
          </w:divBdr>
        </w:div>
        <w:div w:id="219248548">
          <w:marLeft w:val="0"/>
          <w:marRight w:val="0"/>
          <w:marTop w:val="0"/>
          <w:marBottom w:val="0"/>
          <w:divBdr>
            <w:top w:val="none" w:sz="0" w:space="0" w:color="auto"/>
            <w:left w:val="none" w:sz="0" w:space="0" w:color="auto"/>
            <w:bottom w:val="none" w:sz="0" w:space="0" w:color="auto"/>
            <w:right w:val="none" w:sz="0" w:space="0" w:color="auto"/>
          </w:divBdr>
        </w:div>
        <w:div w:id="236524613">
          <w:marLeft w:val="0"/>
          <w:marRight w:val="0"/>
          <w:marTop w:val="0"/>
          <w:marBottom w:val="0"/>
          <w:divBdr>
            <w:top w:val="none" w:sz="0" w:space="0" w:color="auto"/>
            <w:left w:val="none" w:sz="0" w:space="0" w:color="auto"/>
            <w:bottom w:val="none" w:sz="0" w:space="0" w:color="auto"/>
            <w:right w:val="none" w:sz="0" w:space="0" w:color="auto"/>
          </w:divBdr>
        </w:div>
        <w:div w:id="286814895">
          <w:marLeft w:val="0"/>
          <w:marRight w:val="0"/>
          <w:marTop w:val="0"/>
          <w:marBottom w:val="0"/>
          <w:divBdr>
            <w:top w:val="none" w:sz="0" w:space="0" w:color="auto"/>
            <w:left w:val="none" w:sz="0" w:space="0" w:color="auto"/>
            <w:bottom w:val="none" w:sz="0" w:space="0" w:color="auto"/>
            <w:right w:val="none" w:sz="0" w:space="0" w:color="auto"/>
          </w:divBdr>
        </w:div>
        <w:div w:id="289212606">
          <w:marLeft w:val="0"/>
          <w:marRight w:val="0"/>
          <w:marTop w:val="0"/>
          <w:marBottom w:val="0"/>
          <w:divBdr>
            <w:top w:val="none" w:sz="0" w:space="0" w:color="auto"/>
            <w:left w:val="none" w:sz="0" w:space="0" w:color="auto"/>
            <w:bottom w:val="none" w:sz="0" w:space="0" w:color="auto"/>
            <w:right w:val="none" w:sz="0" w:space="0" w:color="auto"/>
          </w:divBdr>
        </w:div>
        <w:div w:id="322665973">
          <w:marLeft w:val="0"/>
          <w:marRight w:val="0"/>
          <w:marTop w:val="0"/>
          <w:marBottom w:val="0"/>
          <w:divBdr>
            <w:top w:val="none" w:sz="0" w:space="0" w:color="auto"/>
            <w:left w:val="none" w:sz="0" w:space="0" w:color="auto"/>
            <w:bottom w:val="none" w:sz="0" w:space="0" w:color="auto"/>
            <w:right w:val="none" w:sz="0" w:space="0" w:color="auto"/>
          </w:divBdr>
        </w:div>
        <w:div w:id="331643365">
          <w:marLeft w:val="0"/>
          <w:marRight w:val="0"/>
          <w:marTop w:val="0"/>
          <w:marBottom w:val="0"/>
          <w:divBdr>
            <w:top w:val="none" w:sz="0" w:space="0" w:color="auto"/>
            <w:left w:val="none" w:sz="0" w:space="0" w:color="auto"/>
            <w:bottom w:val="none" w:sz="0" w:space="0" w:color="auto"/>
            <w:right w:val="none" w:sz="0" w:space="0" w:color="auto"/>
          </w:divBdr>
        </w:div>
        <w:div w:id="353651586">
          <w:marLeft w:val="0"/>
          <w:marRight w:val="0"/>
          <w:marTop w:val="0"/>
          <w:marBottom w:val="0"/>
          <w:divBdr>
            <w:top w:val="none" w:sz="0" w:space="0" w:color="auto"/>
            <w:left w:val="none" w:sz="0" w:space="0" w:color="auto"/>
            <w:bottom w:val="none" w:sz="0" w:space="0" w:color="auto"/>
            <w:right w:val="none" w:sz="0" w:space="0" w:color="auto"/>
          </w:divBdr>
        </w:div>
        <w:div w:id="359937669">
          <w:marLeft w:val="0"/>
          <w:marRight w:val="0"/>
          <w:marTop w:val="0"/>
          <w:marBottom w:val="0"/>
          <w:divBdr>
            <w:top w:val="none" w:sz="0" w:space="0" w:color="auto"/>
            <w:left w:val="none" w:sz="0" w:space="0" w:color="auto"/>
            <w:bottom w:val="none" w:sz="0" w:space="0" w:color="auto"/>
            <w:right w:val="none" w:sz="0" w:space="0" w:color="auto"/>
          </w:divBdr>
        </w:div>
        <w:div w:id="385371114">
          <w:marLeft w:val="0"/>
          <w:marRight w:val="0"/>
          <w:marTop w:val="0"/>
          <w:marBottom w:val="0"/>
          <w:divBdr>
            <w:top w:val="none" w:sz="0" w:space="0" w:color="auto"/>
            <w:left w:val="none" w:sz="0" w:space="0" w:color="auto"/>
            <w:bottom w:val="none" w:sz="0" w:space="0" w:color="auto"/>
            <w:right w:val="none" w:sz="0" w:space="0" w:color="auto"/>
          </w:divBdr>
        </w:div>
        <w:div w:id="402260179">
          <w:marLeft w:val="0"/>
          <w:marRight w:val="0"/>
          <w:marTop w:val="0"/>
          <w:marBottom w:val="0"/>
          <w:divBdr>
            <w:top w:val="none" w:sz="0" w:space="0" w:color="auto"/>
            <w:left w:val="none" w:sz="0" w:space="0" w:color="auto"/>
            <w:bottom w:val="none" w:sz="0" w:space="0" w:color="auto"/>
            <w:right w:val="none" w:sz="0" w:space="0" w:color="auto"/>
          </w:divBdr>
        </w:div>
        <w:div w:id="420370878">
          <w:marLeft w:val="0"/>
          <w:marRight w:val="0"/>
          <w:marTop w:val="0"/>
          <w:marBottom w:val="0"/>
          <w:divBdr>
            <w:top w:val="none" w:sz="0" w:space="0" w:color="auto"/>
            <w:left w:val="none" w:sz="0" w:space="0" w:color="auto"/>
            <w:bottom w:val="none" w:sz="0" w:space="0" w:color="auto"/>
            <w:right w:val="none" w:sz="0" w:space="0" w:color="auto"/>
          </w:divBdr>
        </w:div>
        <w:div w:id="425156021">
          <w:marLeft w:val="0"/>
          <w:marRight w:val="0"/>
          <w:marTop w:val="0"/>
          <w:marBottom w:val="0"/>
          <w:divBdr>
            <w:top w:val="none" w:sz="0" w:space="0" w:color="auto"/>
            <w:left w:val="none" w:sz="0" w:space="0" w:color="auto"/>
            <w:bottom w:val="none" w:sz="0" w:space="0" w:color="auto"/>
            <w:right w:val="none" w:sz="0" w:space="0" w:color="auto"/>
          </w:divBdr>
        </w:div>
        <w:div w:id="446236889">
          <w:marLeft w:val="0"/>
          <w:marRight w:val="0"/>
          <w:marTop w:val="0"/>
          <w:marBottom w:val="0"/>
          <w:divBdr>
            <w:top w:val="none" w:sz="0" w:space="0" w:color="auto"/>
            <w:left w:val="none" w:sz="0" w:space="0" w:color="auto"/>
            <w:bottom w:val="none" w:sz="0" w:space="0" w:color="auto"/>
            <w:right w:val="none" w:sz="0" w:space="0" w:color="auto"/>
          </w:divBdr>
        </w:div>
        <w:div w:id="462311598">
          <w:marLeft w:val="0"/>
          <w:marRight w:val="0"/>
          <w:marTop w:val="0"/>
          <w:marBottom w:val="0"/>
          <w:divBdr>
            <w:top w:val="none" w:sz="0" w:space="0" w:color="auto"/>
            <w:left w:val="none" w:sz="0" w:space="0" w:color="auto"/>
            <w:bottom w:val="none" w:sz="0" w:space="0" w:color="auto"/>
            <w:right w:val="none" w:sz="0" w:space="0" w:color="auto"/>
          </w:divBdr>
        </w:div>
        <w:div w:id="470371289">
          <w:marLeft w:val="0"/>
          <w:marRight w:val="0"/>
          <w:marTop w:val="0"/>
          <w:marBottom w:val="0"/>
          <w:divBdr>
            <w:top w:val="none" w:sz="0" w:space="0" w:color="auto"/>
            <w:left w:val="none" w:sz="0" w:space="0" w:color="auto"/>
            <w:bottom w:val="none" w:sz="0" w:space="0" w:color="auto"/>
            <w:right w:val="none" w:sz="0" w:space="0" w:color="auto"/>
          </w:divBdr>
        </w:div>
        <w:div w:id="517160202">
          <w:marLeft w:val="0"/>
          <w:marRight w:val="0"/>
          <w:marTop w:val="0"/>
          <w:marBottom w:val="0"/>
          <w:divBdr>
            <w:top w:val="none" w:sz="0" w:space="0" w:color="auto"/>
            <w:left w:val="none" w:sz="0" w:space="0" w:color="auto"/>
            <w:bottom w:val="none" w:sz="0" w:space="0" w:color="auto"/>
            <w:right w:val="none" w:sz="0" w:space="0" w:color="auto"/>
          </w:divBdr>
        </w:div>
        <w:div w:id="550070389">
          <w:marLeft w:val="0"/>
          <w:marRight w:val="0"/>
          <w:marTop w:val="0"/>
          <w:marBottom w:val="0"/>
          <w:divBdr>
            <w:top w:val="none" w:sz="0" w:space="0" w:color="auto"/>
            <w:left w:val="none" w:sz="0" w:space="0" w:color="auto"/>
            <w:bottom w:val="none" w:sz="0" w:space="0" w:color="auto"/>
            <w:right w:val="none" w:sz="0" w:space="0" w:color="auto"/>
          </w:divBdr>
        </w:div>
        <w:div w:id="569315999">
          <w:marLeft w:val="0"/>
          <w:marRight w:val="0"/>
          <w:marTop w:val="0"/>
          <w:marBottom w:val="0"/>
          <w:divBdr>
            <w:top w:val="none" w:sz="0" w:space="0" w:color="auto"/>
            <w:left w:val="none" w:sz="0" w:space="0" w:color="auto"/>
            <w:bottom w:val="none" w:sz="0" w:space="0" w:color="auto"/>
            <w:right w:val="none" w:sz="0" w:space="0" w:color="auto"/>
          </w:divBdr>
        </w:div>
        <w:div w:id="572542962">
          <w:marLeft w:val="0"/>
          <w:marRight w:val="0"/>
          <w:marTop w:val="0"/>
          <w:marBottom w:val="0"/>
          <w:divBdr>
            <w:top w:val="none" w:sz="0" w:space="0" w:color="auto"/>
            <w:left w:val="none" w:sz="0" w:space="0" w:color="auto"/>
            <w:bottom w:val="none" w:sz="0" w:space="0" w:color="auto"/>
            <w:right w:val="none" w:sz="0" w:space="0" w:color="auto"/>
          </w:divBdr>
        </w:div>
        <w:div w:id="620649802">
          <w:marLeft w:val="0"/>
          <w:marRight w:val="0"/>
          <w:marTop w:val="0"/>
          <w:marBottom w:val="0"/>
          <w:divBdr>
            <w:top w:val="none" w:sz="0" w:space="0" w:color="auto"/>
            <w:left w:val="none" w:sz="0" w:space="0" w:color="auto"/>
            <w:bottom w:val="none" w:sz="0" w:space="0" w:color="auto"/>
            <w:right w:val="none" w:sz="0" w:space="0" w:color="auto"/>
          </w:divBdr>
        </w:div>
        <w:div w:id="623393813">
          <w:marLeft w:val="0"/>
          <w:marRight w:val="0"/>
          <w:marTop w:val="0"/>
          <w:marBottom w:val="0"/>
          <w:divBdr>
            <w:top w:val="none" w:sz="0" w:space="0" w:color="auto"/>
            <w:left w:val="none" w:sz="0" w:space="0" w:color="auto"/>
            <w:bottom w:val="none" w:sz="0" w:space="0" w:color="auto"/>
            <w:right w:val="none" w:sz="0" w:space="0" w:color="auto"/>
          </w:divBdr>
        </w:div>
        <w:div w:id="636691690">
          <w:marLeft w:val="0"/>
          <w:marRight w:val="0"/>
          <w:marTop w:val="0"/>
          <w:marBottom w:val="0"/>
          <w:divBdr>
            <w:top w:val="none" w:sz="0" w:space="0" w:color="auto"/>
            <w:left w:val="none" w:sz="0" w:space="0" w:color="auto"/>
            <w:bottom w:val="none" w:sz="0" w:space="0" w:color="auto"/>
            <w:right w:val="none" w:sz="0" w:space="0" w:color="auto"/>
          </w:divBdr>
        </w:div>
        <w:div w:id="669871311">
          <w:marLeft w:val="0"/>
          <w:marRight w:val="0"/>
          <w:marTop w:val="0"/>
          <w:marBottom w:val="0"/>
          <w:divBdr>
            <w:top w:val="none" w:sz="0" w:space="0" w:color="auto"/>
            <w:left w:val="none" w:sz="0" w:space="0" w:color="auto"/>
            <w:bottom w:val="none" w:sz="0" w:space="0" w:color="auto"/>
            <w:right w:val="none" w:sz="0" w:space="0" w:color="auto"/>
          </w:divBdr>
        </w:div>
        <w:div w:id="676158072">
          <w:marLeft w:val="0"/>
          <w:marRight w:val="0"/>
          <w:marTop w:val="0"/>
          <w:marBottom w:val="0"/>
          <w:divBdr>
            <w:top w:val="none" w:sz="0" w:space="0" w:color="auto"/>
            <w:left w:val="none" w:sz="0" w:space="0" w:color="auto"/>
            <w:bottom w:val="none" w:sz="0" w:space="0" w:color="auto"/>
            <w:right w:val="none" w:sz="0" w:space="0" w:color="auto"/>
          </w:divBdr>
        </w:div>
        <w:div w:id="689141657">
          <w:marLeft w:val="0"/>
          <w:marRight w:val="0"/>
          <w:marTop w:val="0"/>
          <w:marBottom w:val="0"/>
          <w:divBdr>
            <w:top w:val="none" w:sz="0" w:space="0" w:color="auto"/>
            <w:left w:val="none" w:sz="0" w:space="0" w:color="auto"/>
            <w:bottom w:val="none" w:sz="0" w:space="0" w:color="auto"/>
            <w:right w:val="none" w:sz="0" w:space="0" w:color="auto"/>
          </w:divBdr>
        </w:div>
        <w:div w:id="733892268">
          <w:marLeft w:val="0"/>
          <w:marRight w:val="0"/>
          <w:marTop w:val="0"/>
          <w:marBottom w:val="0"/>
          <w:divBdr>
            <w:top w:val="none" w:sz="0" w:space="0" w:color="auto"/>
            <w:left w:val="none" w:sz="0" w:space="0" w:color="auto"/>
            <w:bottom w:val="none" w:sz="0" w:space="0" w:color="auto"/>
            <w:right w:val="none" w:sz="0" w:space="0" w:color="auto"/>
          </w:divBdr>
        </w:div>
        <w:div w:id="756291153">
          <w:marLeft w:val="0"/>
          <w:marRight w:val="0"/>
          <w:marTop w:val="0"/>
          <w:marBottom w:val="0"/>
          <w:divBdr>
            <w:top w:val="none" w:sz="0" w:space="0" w:color="auto"/>
            <w:left w:val="none" w:sz="0" w:space="0" w:color="auto"/>
            <w:bottom w:val="none" w:sz="0" w:space="0" w:color="auto"/>
            <w:right w:val="none" w:sz="0" w:space="0" w:color="auto"/>
          </w:divBdr>
        </w:div>
        <w:div w:id="823546766">
          <w:marLeft w:val="0"/>
          <w:marRight w:val="0"/>
          <w:marTop w:val="0"/>
          <w:marBottom w:val="0"/>
          <w:divBdr>
            <w:top w:val="none" w:sz="0" w:space="0" w:color="auto"/>
            <w:left w:val="none" w:sz="0" w:space="0" w:color="auto"/>
            <w:bottom w:val="none" w:sz="0" w:space="0" w:color="auto"/>
            <w:right w:val="none" w:sz="0" w:space="0" w:color="auto"/>
          </w:divBdr>
        </w:div>
        <w:div w:id="825053883">
          <w:marLeft w:val="0"/>
          <w:marRight w:val="0"/>
          <w:marTop w:val="0"/>
          <w:marBottom w:val="0"/>
          <w:divBdr>
            <w:top w:val="none" w:sz="0" w:space="0" w:color="auto"/>
            <w:left w:val="none" w:sz="0" w:space="0" w:color="auto"/>
            <w:bottom w:val="none" w:sz="0" w:space="0" w:color="auto"/>
            <w:right w:val="none" w:sz="0" w:space="0" w:color="auto"/>
          </w:divBdr>
        </w:div>
        <w:div w:id="839127565">
          <w:marLeft w:val="0"/>
          <w:marRight w:val="0"/>
          <w:marTop w:val="0"/>
          <w:marBottom w:val="0"/>
          <w:divBdr>
            <w:top w:val="none" w:sz="0" w:space="0" w:color="auto"/>
            <w:left w:val="none" w:sz="0" w:space="0" w:color="auto"/>
            <w:bottom w:val="none" w:sz="0" w:space="0" w:color="auto"/>
            <w:right w:val="none" w:sz="0" w:space="0" w:color="auto"/>
          </w:divBdr>
        </w:div>
        <w:div w:id="842427632">
          <w:marLeft w:val="0"/>
          <w:marRight w:val="0"/>
          <w:marTop w:val="0"/>
          <w:marBottom w:val="0"/>
          <w:divBdr>
            <w:top w:val="none" w:sz="0" w:space="0" w:color="auto"/>
            <w:left w:val="none" w:sz="0" w:space="0" w:color="auto"/>
            <w:bottom w:val="none" w:sz="0" w:space="0" w:color="auto"/>
            <w:right w:val="none" w:sz="0" w:space="0" w:color="auto"/>
          </w:divBdr>
        </w:div>
        <w:div w:id="846483093">
          <w:marLeft w:val="0"/>
          <w:marRight w:val="0"/>
          <w:marTop w:val="0"/>
          <w:marBottom w:val="0"/>
          <w:divBdr>
            <w:top w:val="none" w:sz="0" w:space="0" w:color="auto"/>
            <w:left w:val="none" w:sz="0" w:space="0" w:color="auto"/>
            <w:bottom w:val="none" w:sz="0" w:space="0" w:color="auto"/>
            <w:right w:val="none" w:sz="0" w:space="0" w:color="auto"/>
          </w:divBdr>
        </w:div>
        <w:div w:id="850529167">
          <w:marLeft w:val="0"/>
          <w:marRight w:val="0"/>
          <w:marTop w:val="0"/>
          <w:marBottom w:val="0"/>
          <w:divBdr>
            <w:top w:val="none" w:sz="0" w:space="0" w:color="auto"/>
            <w:left w:val="none" w:sz="0" w:space="0" w:color="auto"/>
            <w:bottom w:val="none" w:sz="0" w:space="0" w:color="auto"/>
            <w:right w:val="none" w:sz="0" w:space="0" w:color="auto"/>
          </w:divBdr>
        </w:div>
        <w:div w:id="855581366">
          <w:marLeft w:val="0"/>
          <w:marRight w:val="0"/>
          <w:marTop w:val="0"/>
          <w:marBottom w:val="0"/>
          <w:divBdr>
            <w:top w:val="none" w:sz="0" w:space="0" w:color="auto"/>
            <w:left w:val="none" w:sz="0" w:space="0" w:color="auto"/>
            <w:bottom w:val="none" w:sz="0" w:space="0" w:color="auto"/>
            <w:right w:val="none" w:sz="0" w:space="0" w:color="auto"/>
          </w:divBdr>
        </w:div>
        <w:div w:id="862322964">
          <w:marLeft w:val="0"/>
          <w:marRight w:val="0"/>
          <w:marTop w:val="0"/>
          <w:marBottom w:val="0"/>
          <w:divBdr>
            <w:top w:val="none" w:sz="0" w:space="0" w:color="auto"/>
            <w:left w:val="none" w:sz="0" w:space="0" w:color="auto"/>
            <w:bottom w:val="none" w:sz="0" w:space="0" w:color="auto"/>
            <w:right w:val="none" w:sz="0" w:space="0" w:color="auto"/>
          </w:divBdr>
        </w:div>
        <w:div w:id="865291649">
          <w:marLeft w:val="0"/>
          <w:marRight w:val="0"/>
          <w:marTop w:val="0"/>
          <w:marBottom w:val="0"/>
          <w:divBdr>
            <w:top w:val="none" w:sz="0" w:space="0" w:color="auto"/>
            <w:left w:val="none" w:sz="0" w:space="0" w:color="auto"/>
            <w:bottom w:val="none" w:sz="0" w:space="0" w:color="auto"/>
            <w:right w:val="none" w:sz="0" w:space="0" w:color="auto"/>
          </w:divBdr>
        </w:div>
        <w:div w:id="865482759">
          <w:marLeft w:val="0"/>
          <w:marRight w:val="0"/>
          <w:marTop w:val="0"/>
          <w:marBottom w:val="0"/>
          <w:divBdr>
            <w:top w:val="none" w:sz="0" w:space="0" w:color="auto"/>
            <w:left w:val="none" w:sz="0" w:space="0" w:color="auto"/>
            <w:bottom w:val="none" w:sz="0" w:space="0" w:color="auto"/>
            <w:right w:val="none" w:sz="0" w:space="0" w:color="auto"/>
          </w:divBdr>
        </w:div>
        <w:div w:id="873541136">
          <w:marLeft w:val="0"/>
          <w:marRight w:val="0"/>
          <w:marTop w:val="0"/>
          <w:marBottom w:val="0"/>
          <w:divBdr>
            <w:top w:val="none" w:sz="0" w:space="0" w:color="auto"/>
            <w:left w:val="none" w:sz="0" w:space="0" w:color="auto"/>
            <w:bottom w:val="none" w:sz="0" w:space="0" w:color="auto"/>
            <w:right w:val="none" w:sz="0" w:space="0" w:color="auto"/>
          </w:divBdr>
        </w:div>
        <w:div w:id="903445898">
          <w:marLeft w:val="0"/>
          <w:marRight w:val="0"/>
          <w:marTop w:val="0"/>
          <w:marBottom w:val="0"/>
          <w:divBdr>
            <w:top w:val="none" w:sz="0" w:space="0" w:color="auto"/>
            <w:left w:val="none" w:sz="0" w:space="0" w:color="auto"/>
            <w:bottom w:val="none" w:sz="0" w:space="0" w:color="auto"/>
            <w:right w:val="none" w:sz="0" w:space="0" w:color="auto"/>
          </w:divBdr>
        </w:div>
        <w:div w:id="944384940">
          <w:marLeft w:val="0"/>
          <w:marRight w:val="0"/>
          <w:marTop w:val="0"/>
          <w:marBottom w:val="0"/>
          <w:divBdr>
            <w:top w:val="none" w:sz="0" w:space="0" w:color="auto"/>
            <w:left w:val="none" w:sz="0" w:space="0" w:color="auto"/>
            <w:bottom w:val="none" w:sz="0" w:space="0" w:color="auto"/>
            <w:right w:val="none" w:sz="0" w:space="0" w:color="auto"/>
          </w:divBdr>
        </w:div>
        <w:div w:id="965161771">
          <w:marLeft w:val="0"/>
          <w:marRight w:val="0"/>
          <w:marTop w:val="0"/>
          <w:marBottom w:val="0"/>
          <w:divBdr>
            <w:top w:val="none" w:sz="0" w:space="0" w:color="auto"/>
            <w:left w:val="none" w:sz="0" w:space="0" w:color="auto"/>
            <w:bottom w:val="none" w:sz="0" w:space="0" w:color="auto"/>
            <w:right w:val="none" w:sz="0" w:space="0" w:color="auto"/>
          </w:divBdr>
        </w:div>
        <w:div w:id="973564706">
          <w:marLeft w:val="0"/>
          <w:marRight w:val="0"/>
          <w:marTop w:val="0"/>
          <w:marBottom w:val="0"/>
          <w:divBdr>
            <w:top w:val="none" w:sz="0" w:space="0" w:color="auto"/>
            <w:left w:val="none" w:sz="0" w:space="0" w:color="auto"/>
            <w:bottom w:val="none" w:sz="0" w:space="0" w:color="auto"/>
            <w:right w:val="none" w:sz="0" w:space="0" w:color="auto"/>
          </w:divBdr>
        </w:div>
        <w:div w:id="978919036">
          <w:marLeft w:val="0"/>
          <w:marRight w:val="0"/>
          <w:marTop w:val="0"/>
          <w:marBottom w:val="0"/>
          <w:divBdr>
            <w:top w:val="none" w:sz="0" w:space="0" w:color="auto"/>
            <w:left w:val="none" w:sz="0" w:space="0" w:color="auto"/>
            <w:bottom w:val="none" w:sz="0" w:space="0" w:color="auto"/>
            <w:right w:val="none" w:sz="0" w:space="0" w:color="auto"/>
          </w:divBdr>
        </w:div>
        <w:div w:id="1018700263">
          <w:marLeft w:val="0"/>
          <w:marRight w:val="0"/>
          <w:marTop w:val="0"/>
          <w:marBottom w:val="0"/>
          <w:divBdr>
            <w:top w:val="none" w:sz="0" w:space="0" w:color="auto"/>
            <w:left w:val="none" w:sz="0" w:space="0" w:color="auto"/>
            <w:bottom w:val="none" w:sz="0" w:space="0" w:color="auto"/>
            <w:right w:val="none" w:sz="0" w:space="0" w:color="auto"/>
          </w:divBdr>
        </w:div>
        <w:div w:id="1025328120">
          <w:marLeft w:val="0"/>
          <w:marRight w:val="0"/>
          <w:marTop w:val="0"/>
          <w:marBottom w:val="0"/>
          <w:divBdr>
            <w:top w:val="none" w:sz="0" w:space="0" w:color="auto"/>
            <w:left w:val="none" w:sz="0" w:space="0" w:color="auto"/>
            <w:bottom w:val="none" w:sz="0" w:space="0" w:color="auto"/>
            <w:right w:val="none" w:sz="0" w:space="0" w:color="auto"/>
          </w:divBdr>
        </w:div>
        <w:div w:id="1069575025">
          <w:marLeft w:val="0"/>
          <w:marRight w:val="0"/>
          <w:marTop w:val="0"/>
          <w:marBottom w:val="0"/>
          <w:divBdr>
            <w:top w:val="none" w:sz="0" w:space="0" w:color="auto"/>
            <w:left w:val="none" w:sz="0" w:space="0" w:color="auto"/>
            <w:bottom w:val="none" w:sz="0" w:space="0" w:color="auto"/>
            <w:right w:val="none" w:sz="0" w:space="0" w:color="auto"/>
          </w:divBdr>
        </w:div>
        <w:div w:id="1079403657">
          <w:marLeft w:val="0"/>
          <w:marRight w:val="0"/>
          <w:marTop w:val="0"/>
          <w:marBottom w:val="0"/>
          <w:divBdr>
            <w:top w:val="none" w:sz="0" w:space="0" w:color="auto"/>
            <w:left w:val="none" w:sz="0" w:space="0" w:color="auto"/>
            <w:bottom w:val="none" w:sz="0" w:space="0" w:color="auto"/>
            <w:right w:val="none" w:sz="0" w:space="0" w:color="auto"/>
          </w:divBdr>
        </w:div>
        <w:div w:id="1089542507">
          <w:marLeft w:val="0"/>
          <w:marRight w:val="0"/>
          <w:marTop w:val="0"/>
          <w:marBottom w:val="0"/>
          <w:divBdr>
            <w:top w:val="none" w:sz="0" w:space="0" w:color="auto"/>
            <w:left w:val="none" w:sz="0" w:space="0" w:color="auto"/>
            <w:bottom w:val="none" w:sz="0" w:space="0" w:color="auto"/>
            <w:right w:val="none" w:sz="0" w:space="0" w:color="auto"/>
          </w:divBdr>
        </w:div>
        <w:div w:id="1103115921">
          <w:marLeft w:val="0"/>
          <w:marRight w:val="0"/>
          <w:marTop w:val="0"/>
          <w:marBottom w:val="0"/>
          <w:divBdr>
            <w:top w:val="none" w:sz="0" w:space="0" w:color="auto"/>
            <w:left w:val="none" w:sz="0" w:space="0" w:color="auto"/>
            <w:bottom w:val="none" w:sz="0" w:space="0" w:color="auto"/>
            <w:right w:val="none" w:sz="0" w:space="0" w:color="auto"/>
          </w:divBdr>
        </w:div>
        <w:div w:id="1104761615">
          <w:marLeft w:val="0"/>
          <w:marRight w:val="0"/>
          <w:marTop w:val="0"/>
          <w:marBottom w:val="0"/>
          <w:divBdr>
            <w:top w:val="none" w:sz="0" w:space="0" w:color="auto"/>
            <w:left w:val="none" w:sz="0" w:space="0" w:color="auto"/>
            <w:bottom w:val="none" w:sz="0" w:space="0" w:color="auto"/>
            <w:right w:val="none" w:sz="0" w:space="0" w:color="auto"/>
          </w:divBdr>
        </w:div>
        <w:div w:id="1126894971">
          <w:marLeft w:val="0"/>
          <w:marRight w:val="0"/>
          <w:marTop w:val="0"/>
          <w:marBottom w:val="0"/>
          <w:divBdr>
            <w:top w:val="none" w:sz="0" w:space="0" w:color="auto"/>
            <w:left w:val="none" w:sz="0" w:space="0" w:color="auto"/>
            <w:bottom w:val="none" w:sz="0" w:space="0" w:color="auto"/>
            <w:right w:val="none" w:sz="0" w:space="0" w:color="auto"/>
          </w:divBdr>
        </w:div>
        <w:div w:id="1129475581">
          <w:marLeft w:val="0"/>
          <w:marRight w:val="0"/>
          <w:marTop w:val="0"/>
          <w:marBottom w:val="0"/>
          <w:divBdr>
            <w:top w:val="none" w:sz="0" w:space="0" w:color="auto"/>
            <w:left w:val="none" w:sz="0" w:space="0" w:color="auto"/>
            <w:bottom w:val="none" w:sz="0" w:space="0" w:color="auto"/>
            <w:right w:val="none" w:sz="0" w:space="0" w:color="auto"/>
          </w:divBdr>
        </w:div>
        <w:div w:id="1139692675">
          <w:marLeft w:val="0"/>
          <w:marRight w:val="0"/>
          <w:marTop w:val="0"/>
          <w:marBottom w:val="0"/>
          <w:divBdr>
            <w:top w:val="none" w:sz="0" w:space="0" w:color="auto"/>
            <w:left w:val="none" w:sz="0" w:space="0" w:color="auto"/>
            <w:bottom w:val="none" w:sz="0" w:space="0" w:color="auto"/>
            <w:right w:val="none" w:sz="0" w:space="0" w:color="auto"/>
          </w:divBdr>
        </w:div>
        <w:div w:id="1154762094">
          <w:marLeft w:val="0"/>
          <w:marRight w:val="0"/>
          <w:marTop w:val="0"/>
          <w:marBottom w:val="0"/>
          <w:divBdr>
            <w:top w:val="none" w:sz="0" w:space="0" w:color="auto"/>
            <w:left w:val="none" w:sz="0" w:space="0" w:color="auto"/>
            <w:bottom w:val="none" w:sz="0" w:space="0" w:color="auto"/>
            <w:right w:val="none" w:sz="0" w:space="0" w:color="auto"/>
          </w:divBdr>
        </w:div>
        <w:div w:id="1220047926">
          <w:marLeft w:val="0"/>
          <w:marRight w:val="0"/>
          <w:marTop w:val="0"/>
          <w:marBottom w:val="0"/>
          <w:divBdr>
            <w:top w:val="none" w:sz="0" w:space="0" w:color="auto"/>
            <w:left w:val="none" w:sz="0" w:space="0" w:color="auto"/>
            <w:bottom w:val="none" w:sz="0" w:space="0" w:color="auto"/>
            <w:right w:val="none" w:sz="0" w:space="0" w:color="auto"/>
          </w:divBdr>
        </w:div>
        <w:div w:id="1240989860">
          <w:marLeft w:val="0"/>
          <w:marRight w:val="0"/>
          <w:marTop w:val="0"/>
          <w:marBottom w:val="0"/>
          <w:divBdr>
            <w:top w:val="none" w:sz="0" w:space="0" w:color="auto"/>
            <w:left w:val="none" w:sz="0" w:space="0" w:color="auto"/>
            <w:bottom w:val="none" w:sz="0" w:space="0" w:color="auto"/>
            <w:right w:val="none" w:sz="0" w:space="0" w:color="auto"/>
          </w:divBdr>
        </w:div>
        <w:div w:id="1240990513">
          <w:marLeft w:val="0"/>
          <w:marRight w:val="0"/>
          <w:marTop w:val="0"/>
          <w:marBottom w:val="0"/>
          <w:divBdr>
            <w:top w:val="none" w:sz="0" w:space="0" w:color="auto"/>
            <w:left w:val="none" w:sz="0" w:space="0" w:color="auto"/>
            <w:bottom w:val="none" w:sz="0" w:space="0" w:color="auto"/>
            <w:right w:val="none" w:sz="0" w:space="0" w:color="auto"/>
          </w:divBdr>
        </w:div>
        <w:div w:id="1256403531">
          <w:marLeft w:val="0"/>
          <w:marRight w:val="0"/>
          <w:marTop w:val="0"/>
          <w:marBottom w:val="0"/>
          <w:divBdr>
            <w:top w:val="none" w:sz="0" w:space="0" w:color="auto"/>
            <w:left w:val="none" w:sz="0" w:space="0" w:color="auto"/>
            <w:bottom w:val="none" w:sz="0" w:space="0" w:color="auto"/>
            <w:right w:val="none" w:sz="0" w:space="0" w:color="auto"/>
          </w:divBdr>
        </w:div>
        <w:div w:id="1284732213">
          <w:marLeft w:val="0"/>
          <w:marRight w:val="0"/>
          <w:marTop w:val="0"/>
          <w:marBottom w:val="0"/>
          <w:divBdr>
            <w:top w:val="none" w:sz="0" w:space="0" w:color="auto"/>
            <w:left w:val="none" w:sz="0" w:space="0" w:color="auto"/>
            <w:bottom w:val="none" w:sz="0" w:space="0" w:color="auto"/>
            <w:right w:val="none" w:sz="0" w:space="0" w:color="auto"/>
          </w:divBdr>
        </w:div>
        <w:div w:id="1307659995">
          <w:marLeft w:val="0"/>
          <w:marRight w:val="0"/>
          <w:marTop w:val="0"/>
          <w:marBottom w:val="0"/>
          <w:divBdr>
            <w:top w:val="none" w:sz="0" w:space="0" w:color="auto"/>
            <w:left w:val="none" w:sz="0" w:space="0" w:color="auto"/>
            <w:bottom w:val="none" w:sz="0" w:space="0" w:color="auto"/>
            <w:right w:val="none" w:sz="0" w:space="0" w:color="auto"/>
          </w:divBdr>
        </w:div>
        <w:div w:id="1325817531">
          <w:marLeft w:val="0"/>
          <w:marRight w:val="0"/>
          <w:marTop w:val="0"/>
          <w:marBottom w:val="0"/>
          <w:divBdr>
            <w:top w:val="none" w:sz="0" w:space="0" w:color="auto"/>
            <w:left w:val="none" w:sz="0" w:space="0" w:color="auto"/>
            <w:bottom w:val="none" w:sz="0" w:space="0" w:color="auto"/>
            <w:right w:val="none" w:sz="0" w:space="0" w:color="auto"/>
          </w:divBdr>
        </w:div>
        <w:div w:id="1337728583">
          <w:marLeft w:val="0"/>
          <w:marRight w:val="0"/>
          <w:marTop w:val="0"/>
          <w:marBottom w:val="0"/>
          <w:divBdr>
            <w:top w:val="none" w:sz="0" w:space="0" w:color="auto"/>
            <w:left w:val="none" w:sz="0" w:space="0" w:color="auto"/>
            <w:bottom w:val="none" w:sz="0" w:space="0" w:color="auto"/>
            <w:right w:val="none" w:sz="0" w:space="0" w:color="auto"/>
          </w:divBdr>
        </w:div>
        <w:div w:id="1341856877">
          <w:marLeft w:val="0"/>
          <w:marRight w:val="0"/>
          <w:marTop w:val="0"/>
          <w:marBottom w:val="0"/>
          <w:divBdr>
            <w:top w:val="none" w:sz="0" w:space="0" w:color="auto"/>
            <w:left w:val="none" w:sz="0" w:space="0" w:color="auto"/>
            <w:bottom w:val="none" w:sz="0" w:space="0" w:color="auto"/>
            <w:right w:val="none" w:sz="0" w:space="0" w:color="auto"/>
          </w:divBdr>
        </w:div>
        <w:div w:id="1345325225">
          <w:marLeft w:val="0"/>
          <w:marRight w:val="0"/>
          <w:marTop w:val="0"/>
          <w:marBottom w:val="0"/>
          <w:divBdr>
            <w:top w:val="none" w:sz="0" w:space="0" w:color="auto"/>
            <w:left w:val="none" w:sz="0" w:space="0" w:color="auto"/>
            <w:bottom w:val="none" w:sz="0" w:space="0" w:color="auto"/>
            <w:right w:val="none" w:sz="0" w:space="0" w:color="auto"/>
          </w:divBdr>
        </w:div>
        <w:div w:id="1378437022">
          <w:marLeft w:val="0"/>
          <w:marRight w:val="0"/>
          <w:marTop w:val="0"/>
          <w:marBottom w:val="0"/>
          <w:divBdr>
            <w:top w:val="none" w:sz="0" w:space="0" w:color="auto"/>
            <w:left w:val="none" w:sz="0" w:space="0" w:color="auto"/>
            <w:bottom w:val="none" w:sz="0" w:space="0" w:color="auto"/>
            <w:right w:val="none" w:sz="0" w:space="0" w:color="auto"/>
          </w:divBdr>
        </w:div>
        <w:div w:id="1379430316">
          <w:marLeft w:val="0"/>
          <w:marRight w:val="0"/>
          <w:marTop w:val="0"/>
          <w:marBottom w:val="0"/>
          <w:divBdr>
            <w:top w:val="none" w:sz="0" w:space="0" w:color="auto"/>
            <w:left w:val="none" w:sz="0" w:space="0" w:color="auto"/>
            <w:bottom w:val="none" w:sz="0" w:space="0" w:color="auto"/>
            <w:right w:val="none" w:sz="0" w:space="0" w:color="auto"/>
          </w:divBdr>
        </w:div>
        <w:div w:id="1382437313">
          <w:marLeft w:val="0"/>
          <w:marRight w:val="0"/>
          <w:marTop w:val="0"/>
          <w:marBottom w:val="0"/>
          <w:divBdr>
            <w:top w:val="none" w:sz="0" w:space="0" w:color="auto"/>
            <w:left w:val="none" w:sz="0" w:space="0" w:color="auto"/>
            <w:bottom w:val="none" w:sz="0" w:space="0" w:color="auto"/>
            <w:right w:val="none" w:sz="0" w:space="0" w:color="auto"/>
          </w:divBdr>
        </w:div>
        <w:div w:id="1383746875">
          <w:marLeft w:val="0"/>
          <w:marRight w:val="0"/>
          <w:marTop w:val="0"/>
          <w:marBottom w:val="0"/>
          <w:divBdr>
            <w:top w:val="none" w:sz="0" w:space="0" w:color="auto"/>
            <w:left w:val="none" w:sz="0" w:space="0" w:color="auto"/>
            <w:bottom w:val="none" w:sz="0" w:space="0" w:color="auto"/>
            <w:right w:val="none" w:sz="0" w:space="0" w:color="auto"/>
          </w:divBdr>
        </w:div>
        <w:div w:id="1391491005">
          <w:marLeft w:val="0"/>
          <w:marRight w:val="0"/>
          <w:marTop w:val="0"/>
          <w:marBottom w:val="0"/>
          <w:divBdr>
            <w:top w:val="none" w:sz="0" w:space="0" w:color="auto"/>
            <w:left w:val="none" w:sz="0" w:space="0" w:color="auto"/>
            <w:bottom w:val="none" w:sz="0" w:space="0" w:color="auto"/>
            <w:right w:val="none" w:sz="0" w:space="0" w:color="auto"/>
          </w:divBdr>
        </w:div>
        <w:div w:id="1397893068">
          <w:marLeft w:val="0"/>
          <w:marRight w:val="0"/>
          <w:marTop w:val="0"/>
          <w:marBottom w:val="0"/>
          <w:divBdr>
            <w:top w:val="none" w:sz="0" w:space="0" w:color="auto"/>
            <w:left w:val="none" w:sz="0" w:space="0" w:color="auto"/>
            <w:bottom w:val="none" w:sz="0" w:space="0" w:color="auto"/>
            <w:right w:val="none" w:sz="0" w:space="0" w:color="auto"/>
          </w:divBdr>
        </w:div>
        <w:div w:id="1398095055">
          <w:marLeft w:val="0"/>
          <w:marRight w:val="0"/>
          <w:marTop w:val="0"/>
          <w:marBottom w:val="0"/>
          <w:divBdr>
            <w:top w:val="none" w:sz="0" w:space="0" w:color="auto"/>
            <w:left w:val="none" w:sz="0" w:space="0" w:color="auto"/>
            <w:bottom w:val="none" w:sz="0" w:space="0" w:color="auto"/>
            <w:right w:val="none" w:sz="0" w:space="0" w:color="auto"/>
          </w:divBdr>
        </w:div>
        <w:div w:id="1409427426">
          <w:marLeft w:val="0"/>
          <w:marRight w:val="0"/>
          <w:marTop w:val="0"/>
          <w:marBottom w:val="0"/>
          <w:divBdr>
            <w:top w:val="none" w:sz="0" w:space="0" w:color="auto"/>
            <w:left w:val="none" w:sz="0" w:space="0" w:color="auto"/>
            <w:bottom w:val="none" w:sz="0" w:space="0" w:color="auto"/>
            <w:right w:val="none" w:sz="0" w:space="0" w:color="auto"/>
          </w:divBdr>
        </w:div>
        <w:div w:id="1413352212">
          <w:marLeft w:val="0"/>
          <w:marRight w:val="0"/>
          <w:marTop w:val="0"/>
          <w:marBottom w:val="0"/>
          <w:divBdr>
            <w:top w:val="none" w:sz="0" w:space="0" w:color="auto"/>
            <w:left w:val="none" w:sz="0" w:space="0" w:color="auto"/>
            <w:bottom w:val="none" w:sz="0" w:space="0" w:color="auto"/>
            <w:right w:val="none" w:sz="0" w:space="0" w:color="auto"/>
          </w:divBdr>
        </w:div>
        <w:div w:id="1423065352">
          <w:marLeft w:val="0"/>
          <w:marRight w:val="0"/>
          <w:marTop w:val="0"/>
          <w:marBottom w:val="0"/>
          <w:divBdr>
            <w:top w:val="none" w:sz="0" w:space="0" w:color="auto"/>
            <w:left w:val="none" w:sz="0" w:space="0" w:color="auto"/>
            <w:bottom w:val="none" w:sz="0" w:space="0" w:color="auto"/>
            <w:right w:val="none" w:sz="0" w:space="0" w:color="auto"/>
          </w:divBdr>
        </w:div>
        <w:div w:id="1431706030">
          <w:marLeft w:val="0"/>
          <w:marRight w:val="0"/>
          <w:marTop w:val="0"/>
          <w:marBottom w:val="0"/>
          <w:divBdr>
            <w:top w:val="none" w:sz="0" w:space="0" w:color="auto"/>
            <w:left w:val="none" w:sz="0" w:space="0" w:color="auto"/>
            <w:bottom w:val="none" w:sz="0" w:space="0" w:color="auto"/>
            <w:right w:val="none" w:sz="0" w:space="0" w:color="auto"/>
          </w:divBdr>
        </w:div>
        <w:div w:id="1433093299">
          <w:marLeft w:val="0"/>
          <w:marRight w:val="0"/>
          <w:marTop w:val="0"/>
          <w:marBottom w:val="0"/>
          <w:divBdr>
            <w:top w:val="none" w:sz="0" w:space="0" w:color="auto"/>
            <w:left w:val="none" w:sz="0" w:space="0" w:color="auto"/>
            <w:bottom w:val="none" w:sz="0" w:space="0" w:color="auto"/>
            <w:right w:val="none" w:sz="0" w:space="0" w:color="auto"/>
          </w:divBdr>
        </w:div>
        <w:div w:id="1439331719">
          <w:marLeft w:val="0"/>
          <w:marRight w:val="0"/>
          <w:marTop w:val="0"/>
          <w:marBottom w:val="0"/>
          <w:divBdr>
            <w:top w:val="none" w:sz="0" w:space="0" w:color="auto"/>
            <w:left w:val="none" w:sz="0" w:space="0" w:color="auto"/>
            <w:bottom w:val="none" w:sz="0" w:space="0" w:color="auto"/>
            <w:right w:val="none" w:sz="0" w:space="0" w:color="auto"/>
          </w:divBdr>
        </w:div>
        <w:div w:id="1475558490">
          <w:marLeft w:val="0"/>
          <w:marRight w:val="0"/>
          <w:marTop w:val="0"/>
          <w:marBottom w:val="0"/>
          <w:divBdr>
            <w:top w:val="none" w:sz="0" w:space="0" w:color="auto"/>
            <w:left w:val="none" w:sz="0" w:space="0" w:color="auto"/>
            <w:bottom w:val="none" w:sz="0" w:space="0" w:color="auto"/>
            <w:right w:val="none" w:sz="0" w:space="0" w:color="auto"/>
          </w:divBdr>
        </w:div>
        <w:div w:id="1476485532">
          <w:marLeft w:val="0"/>
          <w:marRight w:val="0"/>
          <w:marTop w:val="0"/>
          <w:marBottom w:val="0"/>
          <w:divBdr>
            <w:top w:val="none" w:sz="0" w:space="0" w:color="auto"/>
            <w:left w:val="none" w:sz="0" w:space="0" w:color="auto"/>
            <w:bottom w:val="none" w:sz="0" w:space="0" w:color="auto"/>
            <w:right w:val="none" w:sz="0" w:space="0" w:color="auto"/>
          </w:divBdr>
        </w:div>
        <w:div w:id="1501848351">
          <w:marLeft w:val="0"/>
          <w:marRight w:val="0"/>
          <w:marTop w:val="0"/>
          <w:marBottom w:val="0"/>
          <w:divBdr>
            <w:top w:val="none" w:sz="0" w:space="0" w:color="auto"/>
            <w:left w:val="none" w:sz="0" w:space="0" w:color="auto"/>
            <w:bottom w:val="none" w:sz="0" w:space="0" w:color="auto"/>
            <w:right w:val="none" w:sz="0" w:space="0" w:color="auto"/>
          </w:divBdr>
        </w:div>
        <w:div w:id="1533418931">
          <w:marLeft w:val="0"/>
          <w:marRight w:val="0"/>
          <w:marTop w:val="0"/>
          <w:marBottom w:val="0"/>
          <w:divBdr>
            <w:top w:val="none" w:sz="0" w:space="0" w:color="auto"/>
            <w:left w:val="none" w:sz="0" w:space="0" w:color="auto"/>
            <w:bottom w:val="none" w:sz="0" w:space="0" w:color="auto"/>
            <w:right w:val="none" w:sz="0" w:space="0" w:color="auto"/>
          </w:divBdr>
        </w:div>
        <w:div w:id="1549951451">
          <w:marLeft w:val="0"/>
          <w:marRight w:val="0"/>
          <w:marTop w:val="0"/>
          <w:marBottom w:val="0"/>
          <w:divBdr>
            <w:top w:val="none" w:sz="0" w:space="0" w:color="auto"/>
            <w:left w:val="none" w:sz="0" w:space="0" w:color="auto"/>
            <w:bottom w:val="none" w:sz="0" w:space="0" w:color="auto"/>
            <w:right w:val="none" w:sz="0" w:space="0" w:color="auto"/>
          </w:divBdr>
        </w:div>
        <w:div w:id="1585070099">
          <w:marLeft w:val="0"/>
          <w:marRight w:val="0"/>
          <w:marTop w:val="0"/>
          <w:marBottom w:val="0"/>
          <w:divBdr>
            <w:top w:val="none" w:sz="0" w:space="0" w:color="auto"/>
            <w:left w:val="none" w:sz="0" w:space="0" w:color="auto"/>
            <w:bottom w:val="none" w:sz="0" w:space="0" w:color="auto"/>
            <w:right w:val="none" w:sz="0" w:space="0" w:color="auto"/>
          </w:divBdr>
        </w:div>
        <w:div w:id="1589772727">
          <w:marLeft w:val="0"/>
          <w:marRight w:val="0"/>
          <w:marTop w:val="0"/>
          <w:marBottom w:val="0"/>
          <w:divBdr>
            <w:top w:val="none" w:sz="0" w:space="0" w:color="auto"/>
            <w:left w:val="none" w:sz="0" w:space="0" w:color="auto"/>
            <w:bottom w:val="none" w:sz="0" w:space="0" w:color="auto"/>
            <w:right w:val="none" w:sz="0" w:space="0" w:color="auto"/>
          </w:divBdr>
        </w:div>
        <w:div w:id="1594051851">
          <w:marLeft w:val="0"/>
          <w:marRight w:val="0"/>
          <w:marTop w:val="0"/>
          <w:marBottom w:val="0"/>
          <w:divBdr>
            <w:top w:val="none" w:sz="0" w:space="0" w:color="auto"/>
            <w:left w:val="none" w:sz="0" w:space="0" w:color="auto"/>
            <w:bottom w:val="none" w:sz="0" w:space="0" w:color="auto"/>
            <w:right w:val="none" w:sz="0" w:space="0" w:color="auto"/>
          </w:divBdr>
        </w:div>
        <w:div w:id="1597128454">
          <w:marLeft w:val="0"/>
          <w:marRight w:val="0"/>
          <w:marTop w:val="0"/>
          <w:marBottom w:val="0"/>
          <w:divBdr>
            <w:top w:val="none" w:sz="0" w:space="0" w:color="auto"/>
            <w:left w:val="none" w:sz="0" w:space="0" w:color="auto"/>
            <w:bottom w:val="none" w:sz="0" w:space="0" w:color="auto"/>
            <w:right w:val="none" w:sz="0" w:space="0" w:color="auto"/>
          </w:divBdr>
        </w:div>
        <w:div w:id="1634407348">
          <w:marLeft w:val="0"/>
          <w:marRight w:val="0"/>
          <w:marTop w:val="0"/>
          <w:marBottom w:val="0"/>
          <w:divBdr>
            <w:top w:val="none" w:sz="0" w:space="0" w:color="auto"/>
            <w:left w:val="none" w:sz="0" w:space="0" w:color="auto"/>
            <w:bottom w:val="none" w:sz="0" w:space="0" w:color="auto"/>
            <w:right w:val="none" w:sz="0" w:space="0" w:color="auto"/>
          </w:divBdr>
        </w:div>
        <w:div w:id="1648390469">
          <w:marLeft w:val="0"/>
          <w:marRight w:val="0"/>
          <w:marTop w:val="0"/>
          <w:marBottom w:val="0"/>
          <w:divBdr>
            <w:top w:val="none" w:sz="0" w:space="0" w:color="auto"/>
            <w:left w:val="none" w:sz="0" w:space="0" w:color="auto"/>
            <w:bottom w:val="none" w:sz="0" w:space="0" w:color="auto"/>
            <w:right w:val="none" w:sz="0" w:space="0" w:color="auto"/>
          </w:divBdr>
        </w:div>
        <w:div w:id="1657881829">
          <w:marLeft w:val="0"/>
          <w:marRight w:val="0"/>
          <w:marTop w:val="0"/>
          <w:marBottom w:val="0"/>
          <w:divBdr>
            <w:top w:val="none" w:sz="0" w:space="0" w:color="auto"/>
            <w:left w:val="none" w:sz="0" w:space="0" w:color="auto"/>
            <w:bottom w:val="none" w:sz="0" w:space="0" w:color="auto"/>
            <w:right w:val="none" w:sz="0" w:space="0" w:color="auto"/>
          </w:divBdr>
        </w:div>
        <w:div w:id="1658724554">
          <w:marLeft w:val="0"/>
          <w:marRight w:val="0"/>
          <w:marTop w:val="0"/>
          <w:marBottom w:val="0"/>
          <w:divBdr>
            <w:top w:val="none" w:sz="0" w:space="0" w:color="auto"/>
            <w:left w:val="none" w:sz="0" w:space="0" w:color="auto"/>
            <w:bottom w:val="none" w:sz="0" w:space="0" w:color="auto"/>
            <w:right w:val="none" w:sz="0" w:space="0" w:color="auto"/>
          </w:divBdr>
        </w:div>
        <w:div w:id="1659071254">
          <w:marLeft w:val="0"/>
          <w:marRight w:val="0"/>
          <w:marTop w:val="0"/>
          <w:marBottom w:val="0"/>
          <w:divBdr>
            <w:top w:val="none" w:sz="0" w:space="0" w:color="auto"/>
            <w:left w:val="none" w:sz="0" w:space="0" w:color="auto"/>
            <w:bottom w:val="none" w:sz="0" w:space="0" w:color="auto"/>
            <w:right w:val="none" w:sz="0" w:space="0" w:color="auto"/>
          </w:divBdr>
        </w:div>
        <w:div w:id="1675523234">
          <w:marLeft w:val="0"/>
          <w:marRight w:val="0"/>
          <w:marTop w:val="0"/>
          <w:marBottom w:val="0"/>
          <w:divBdr>
            <w:top w:val="none" w:sz="0" w:space="0" w:color="auto"/>
            <w:left w:val="none" w:sz="0" w:space="0" w:color="auto"/>
            <w:bottom w:val="none" w:sz="0" w:space="0" w:color="auto"/>
            <w:right w:val="none" w:sz="0" w:space="0" w:color="auto"/>
          </w:divBdr>
        </w:div>
        <w:div w:id="1699773150">
          <w:marLeft w:val="0"/>
          <w:marRight w:val="0"/>
          <w:marTop w:val="0"/>
          <w:marBottom w:val="0"/>
          <w:divBdr>
            <w:top w:val="none" w:sz="0" w:space="0" w:color="auto"/>
            <w:left w:val="none" w:sz="0" w:space="0" w:color="auto"/>
            <w:bottom w:val="none" w:sz="0" w:space="0" w:color="auto"/>
            <w:right w:val="none" w:sz="0" w:space="0" w:color="auto"/>
          </w:divBdr>
        </w:div>
        <w:div w:id="1701665650">
          <w:marLeft w:val="0"/>
          <w:marRight w:val="0"/>
          <w:marTop w:val="0"/>
          <w:marBottom w:val="0"/>
          <w:divBdr>
            <w:top w:val="none" w:sz="0" w:space="0" w:color="auto"/>
            <w:left w:val="none" w:sz="0" w:space="0" w:color="auto"/>
            <w:bottom w:val="none" w:sz="0" w:space="0" w:color="auto"/>
            <w:right w:val="none" w:sz="0" w:space="0" w:color="auto"/>
          </w:divBdr>
        </w:div>
        <w:div w:id="1708487303">
          <w:marLeft w:val="0"/>
          <w:marRight w:val="0"/>
          <w:marTop w:val="0"/>
          <w:marBottom w:val="0"/>
          <w:divBdr>
            <w:top w:val="none" w:sz="0" w:space="0" w:color="auto"/>
            <w:left w:val="none" w:sz="0" w:space="0" w:color="auto"/>
            <w:bottom w:val="none" w:sz="0" w:space="0" w:color="auto"/>
            <w:right w:val="none" w:sz="0" w:space="0" w:color="auto"/>
          </w:divBdr>
        </w:div>
        <w:div w:id="1722748302">
          <w:marLeft w:val="0"/>
          <w:marRight w:val="0"/>
          <w:marTop w:val="0"/>
          <w:marBottom w:val="0"/>
          <w:divBdr>
            <w:top w:val="none" w:sz="0" w:space="0" w:color="auto"/>
            <w:left w:val="none" w:sz="0" w:space="0" w:color="auto"/>
            <w:bottom w:val="none" w:sz="0" w:space="0" w:color="auto"/>
            <w:right w:val="none" w:sz="0" w:space="0" w:color="auto"/>
          </w:divBdr>
        </w:div>
        <w:div w:id="1731608108">
          <w:marLeft w:val="0"/>
          <w:marRight w:val="0"/>
          <w:marTop w:val="0"/>
          <w:marBottom w:val="0"/>
          <w:divBdr>
            <w:top w:val="none" w:sz="0" w:space="0" w:color="auto"/>
            <w:left w:val="none" w:sz="0" w:space="0" w:color="auto"/>
            <w:bottom w:val="none" w:sz="0" w:space="0" w:color="auto"/>
            <w:right w:val="none" w:sz="0" w:space="0" w:color="auto"/>
          </w:divBdr>
        </w:div>
        <w:div w:id="1751846527">
          <w:marLeft w:val="0"/>
          <w:marRight w:val="0"/>
          <w:marTop w:val="0"/>
          <w:marBottom w:val="0"/>
          <w:divBdr>
            <w:top w:val="none" w:sz="0" w:space="0" w:color="auto"/>
            <w:left w:val="none" w:sz="0" w:space="0" w:color="auto"/>
            <w:bottom w:val="none" w:sz="0" w:space="0" w:color="auto"/>
            <w:right w:val="none" w:sz="0" w:space="0" w:color="auto"/>
          </w:divBdr>
        </w:div>
        <w:div w:id="1755740587">
          <w:marLeft w:val="0"/>
          <w:marRight w:val="0"/>
          <w:marTop w:val="0"/>
          <w:marBottom w:val="0"/>
          <w:divBdr>
            <w:top w:val="none" w:sz="0" w:space="0" w:color="auto"/>
            <w:left w:val="none" w:sz="0" w:space="0" w:color="auto"/>
            <w:bottom w:val="none" w:sz="0" w:space="0" w:color="auto"/>
            <w:right w:val="none" w:sz="0" w:space="0" w:color="auto"/>
          </w:divBdr>
        </w:div>
        <w:div w:id="1759405388">
          <w:marLeft w:val="0"/>
          <w:marRight w:val="0"/>
          <w:marTop w:val="0"/>
          <w:marBottom w:val="0"/>
          <w:divBdr>
            <w:top w:val="none" w:sz="0" w:space="0" w:color="auto"/>
            <w:left w:val="none" w:sz="0" w:space="0" w:color="auto"/>
            <w:bottom w:val="none" w:sz="0" w:space="0" w:color="auto"/>
            <w:right w:val="none" w:sz="0" w:space="0" w:color="auto"/>
          </w:divBdr>
        </w:div>
        <w:div w:id="1797217266">
          <w:marLeft w:val="0"/>
          <w:marRight w:val="0"/>
          <w:marTop w:val="0"/>
          <w:marBottom w:val="0"/>
          <w:divBdr>
            <w:top w:val="none" w:sz="0" w:space="0" w:color="auto"/>
            <w:left w:val="none" w:sz="0" w:space="0" w:color="auto"/>
            <w:bottom w:val="none" w:sz="0" w:space="0" w:color="auto"/>
            <w:right w:val="none" w:sz="0" w:space="0" w:color="auto"/>
          </w:divBdr>
        </w:div>
        <w:div w:id="1799638171">
          <w:marLeft w:val="0"/>
          <w:marRight w:val="0"/>
          <w:marTop w:val="0"/>
          <w:marBottom w:val="0"/>
          <w:divBdr>
            <w:top w:val="none" w:sz="0" w:space="0" w:color="auto"/>
            <w:left w:val="none" w:sz="0" w:space="0" w:color="auto"/>
            <w:bottom w:val="none" w:sz="0" w:space="0" w:color="auto"/>
            <w:right w:val="none" w:sz="0" w:space="0" w:color="auto"/>
          </w:divBdr>
        </w:div>
        <w:div w:id="1816021329">
          <w:marLeft w:val="0"/>
          <w:marRight w:val="0"/>
          <w:marTop w:val="0"/>
          <w:marBottom w:val="0"/>
          <w:divBdr>
            <w:top w:val="none" w:sz="0" w:space="0" w:color="auto"/>
            <w:left w:val="none" w:sz="0" w:space="0" w:color="auto"/>
            <w:bottom w:val="none" w:sz="0" w:space="0" w:color="auto"/>
            <w:right w:val="none" w:sz="0" w:space="0" w:color="auto"/>
          </w:divBdr>
        </w:div>
        <w:div w:id="1819296060">
          <w:marLeft w:val="0"/>
          <w:marRight w:val="0"/>
          <w:marTop w:val="0"/>
          <w:marBottom w:val="0"/>
          <w:divBdr>
            <w:top w:val="none" w:sz="0" w:space="0" w:color="auto"/>
            <w:left w:val="none" w:sz="0" w:space="0" w:color="auto"/>
            <w:bottom w:val="none" w:sz="0" w:space="0" w:color="auto"/>
            <w:right w:val="none" w:sz="0" w:space="0" w:color="auto"/>
          </w:divBdr>
        </w:div>
        <w:div w:id="1827548614">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 w:id="1876842239">
          <w:marLeft w:val="0"/>
          <w:marRight w:val="0"/>
          <w:marTop w:val="0"/>
          <w:marBottom w:val="0"/>
          <w:divBdr>
            <w:top w:val="none" w:sz="0" w:space="0" w:color="auto"/>
            <w:left w:val="none" w:sz="0" w:space="0" w:color="auto"/>
            <w:bottom w:val="none" w:sz="0" w:space="0" w:color="auto"/>
            <w:right w:val="none" w:sz="0" w:space="0" w:color="auto"/>
          </w:divBdr>
        </w:div>
        <w:div w:id="1909996037">
          <w:marLeft w:val="0"/>
          <w:marRight w:val="0"/>
          <w:marTop w:val="0"/>
          <w:marBottom w:val="0"/>
          <w:divBdr>
            <w:top w:val="none" w:sz="0" w:space="0" w:color="auto"/>
            <w:left w:val="none" w:sz="0" w:space="0" w:color="auto"/>
            <w:bottom w:val="none" w:sz="0" w:space="0" w:color="auto"/>
            <w:right w:val="none" w:sz="0" w:space="0" w:color="auto"/>
          </w:divBdr>
        </w:div>
        <w:div w:id="1914969501">
          <w:marLeft w:val="0"/>
          <w:marRight w:val="0"/>
          <w:marTop w:val="0"/>
          <w:marBottom w:val="0"/>
          <w:divBdr>
            <w:top w:val="none" w:sz="0" w:space="0" w:color="auto"/>
            <w:left w:val="none" w:sz="0" w:space="0" w:color="auto"/>
            <w:bottom w:val="none" w:sz="0" w:space="0" w:color="auto"/>
            <w:right w:val="none" w:sz="0" w:space="0" w:color="auto"/>
          </w:divBdr>
        </w:div>
        <w:div w:id="1915360338">
          <w:marLeft w:val="0"/>
          <w:marRight w:val="0"/>
          <w:marTop w:val="0"/>
          <w:marBottom w:val="0"/>
          <w:divBdr>
            <w:top w:val="none" w:sz="0" w:space="0" w:color="auto"/>
            <w:left w:val="none" w:sz="0" w:space="0" w:color="auto"/>
            <w:bottom w:val="none" w:sz="0" w:space="0" w:color="auto"/>
            <w:right w:val="none" w:sz="0" w:space="0" w:color="auto"/>
          </w:divBdr>
        </w:div>
        <w:div w:id="1940092639">
          <w:marLeft w:val="0"/>
          <w:marRight w:val="0"/>
          <w:marTop w:val="0"/>
          <w:marBottom w:val="0"/>
          <w:divBdr>
            <w:top w:val="none" w:sz="0" w:space="0" w:color="auto"/>
            <w:left w:val="none" w:sz="0" w:space="0" w:color="auto"/>
            <w:bottom w:val="none" w:sz="0" w:space="0" w:color="auto"/>
            <w:right w:val="none" w:sz="0" w:space="0" w:color="auto"/>
          </w:divBdr>
        </w:div>
        <w:div w:id="1947955119">
          <w:marLeft w:val="0"/>
          <w:marRight w:val="0"/>
          <w:marTop w:val="0"/>
          <w:marBottom w:val="0"/>
          <w:divBdr>
            <w:top w:val="none" w:sz="0" w:space="0" w:color="auto"/>
            <w:left w:val="none" w:sz="0" w:space="0" w:color="auto"/>
            <w:bottom w:val="none" w:sz="0" w:space="0" w:color="auto"/>
            <w:right w:val="none" w:sz="0" w:space="0" w:color="auto"/>
          </w:divBdr>
        </w:div>
        <w:div w:id="1978100772">
          <w:marLeft w:val="0"/>
          <w:marRight w:val="0"/>
          <w:marTop w:val="0"/>
          <w:marBottom w:val="0"/>
          <w:divBdr>
            <w:top w:val="none" w:sz="0" w:space="0" w:color="auto"/>
            <w:left w:val="none" w:sz="0" w:space="0" w:color="auto"/>
            <w:bottom w:val="none" w:sz="0" w:space="0" w:color="auto"/>
            <w:right w:val="none" w:sz="0" w:space="0" w:color="auto"/>
          </w:divBdr>
        </w:div>
        <w:div w:id="2007512033">
          <w:marLeft w:val="0"/>
          <w:marRight w:val="0"/>
          <w:marTop w:val="0"/>
          <w:marBottom w:val="0"/>
          <w:divBdr>
            <w:top w:val="none" w:sz="0" w:space="0" w:color="auto"/>
            <w:left w:val="none" w:sz="0" w:space="0" w:color="auto"/>
            <w:bottom w:val="none" w:sz="0" w:space="0" w:color="auto"/>
            <w:right w:val="none" w:sz="0" w:space="0" w:color="auto"/>
          </w:divBdr>
        </w:div>
        <w:div w:id="2013490921">
          <w:marLeft w:val="0"/>
          <w:marRight w:val="0"/>
          <w:marTop w:val="0"/>
          <w:marBottom w:val="0"/>
          <w:divBdr>
            <w:top w:val="none" w:sz="0" w:space="0" w:color="auto"/>
            <w:left w:val="none" w:sz="0" w:space="0" w:color="auto"/>
            <w:bottom w:val="none" w:sz="0" w:space="0" w:color="auto"/>
            <w:right w:val="none" w:sz="0" w:space="0" w:color="auto"/>
          </w:divBdr>
        </w:div>
        <w:div w:id="2034459693">
          <w:marLeft w:val="0"/>
          <w:marRight w:val="0"/>
          <w:marTop w:val="0"/>
          <w:marBottom w:val="0"/>
          <w:divBdr>
            <w:top w:val="none" w:sz="0" w:space="0" w:color="auto"/>
            <w:left w:val="none" w:sz="0" w:space="0" w:color="auto"/>
            <w:bottom w:val="none" w:sz="0" w:space="0" w:color="auto"/>
            <w:right w:val="none" w:sz="0" w:space="0" w:color="auto"/>
          </w:divBdr>
        </w:div>
        <w:div w:id="2045211098">
          <w:marLeft w:val="0"/>
          <w:marRight w:val="0"/>
          <w:marTop w:val="0"/>
          <w:marBottom w:val="0"/>
          <w:divBdr>
            <w:top w:val="none" w:sz="0" w:space="0" w:color="auto"/>
            <w:left w:val="none" w:sz="0" w:space="0" w:color="auto"/>
            <w:bottom w:val="none" w:sz="0" w:space="0" w:color="auto"/>
            <w:right w:val="none" w:sz="0" w:space="0" w:color="auto"/>
          </w:divBdr>
        </w:div>
        <w:div w:id="2071229741">
          <w:marLeft w:val="0"/>
          <w:marRight w:val="0"/>
          <w:marTop w:val="0"/>
          <w:marBottom w:val="0"/>
          <w:divBdr>
            <w:top w:val="none" w:sz="0" w:space="0" w:color="auto"/>
            <w:left w:val="none" w:sz="0" w:space="0" w:color="auto"/>
            <w:bottom w:val="none" w:sz="0" w:space="0" w:color="auto"/>
            <w:right w:val="none" w:sz="0" w:space="0" w:color="auto"/>
          </w:divBdr>
        </w:div>
        <w:div w:id="2082171170">
          <w:marLeft w:val="0"/>
          <w:marRight w:val="0"/>
          <w:marTop w:val="0"/>
          <w:marBottom w:val="0"/>
          <w:divBdr>
            <w:top w:val="none" w:sz="0" w:space="0" w:color="auto"/>
            <w:left w:val="none" w:sz="0" w:space="0" w:color="auto"/>
            <w:bottom w:val="none" w:sz="0" w:space="0" w:color="auto"/>
            <w:right w:val="none" w:sz="0" w:space="0" w:color="auto"/>
          </w:divBdr>
        </w:div>
        <w:div w:id="2084405128">
          <w:marLeft w:val="0"/>
          <w:marRight w:val="0"/>
          <w:marTop w:val="0"/>
          <w:marBottom w:val="0"/>
          <w:divBdr>
            <w:top w:val="none" w:sz="0" w:space="0" w:color="auto"/>
            <w:left w:val="none" w:sz="0" w:space="0" w:color="auto"/>
            <w:bottom w:val="none" w:sz="0" w:space="0" w:color="auto"/>
            <w:right w:val="none" w:sz="0" w:space="0" w:color="auto"/>
          </w:divBdr>
        </w:div>
        <w:div w:id="2084714875">
          <w:marLeft w:val="0"/>
          <w:marRight w:val="0"/>
          <w:marTop w:val="0"/>
          <w:marBottom w:val="0"/>
          <w:divBdr>
            <w:top w:val="none" w:sz="0" w:space="0" w:color="auto"/>
            <w:left w:val="none" w:sz="0" w:space="0" w:color="auto"/>
            <w:bottom w:val="none" w:sz="0" w:space="0" w:color="auto"/>
            <w:right w:val="none" w:sz="0" w:space="0" w:color="auto"/>
          </w:divBdr>
        </w:div>
        <w:div w:id="2142073913">
          <w:marLeft w:val="0"/>
          <w:marRight w:val="0"/>
          <w:marTop w:val="0"/>
          <w:marBottom w:val="0"/>
          <w:divBdr>
            <w:top w:val="none" w:sz="0" w:space="0" w:color="auto"/>
            <w:left w:val="none" w:sz="0" w:space="0" w:color="auto"/>
            <w:bottom w:val="none" w:sz="0" w:space="0" w:color="auto"/>
            <w:right w:val="none" w:sz="0" w:space="0" w:color="auto"/>
          </w:divBdr>
        </w:div>
      </w:divsChild>
    </w:div>
    <w:div w:id="990064278">
      <w:bodyDiv w:val="1"/>
      <w:marLeft w:val="0"/>
      <w:marRight w:val="0"/>
      <w:marTop w:val="0"/>
      <w:marBottom w:val="0"/>
      <w:divBdr>
        <w:top w:val="none" w:sz="0" w:space="0" w:color="auto"/>
        <w:left w:val="none" w:sz="0" w:space="0" w:color="auto"/>
        <w:bottom w:val="none" w:sz="0" w:space="0" w:color="auto"/>
        <w:right w:val="none" w:sz="0" w:space="0" w:color="auto"/>
      </w:divBdr>
    </w:div>
    <w:div w:id="1077364458">
      <w:bodyDiv w:val="1"/>
      <w:marLeft w:val="0"/>
      <w:marRight w:val="0"/>
      <w:marTop w:val="0"/>
      <w:marBottom w:val="0"/>
      <w:divBdr>
        <w:top w:val="none" w:sz="0" w:space="0" w:color="auto"/>
        <w:left w:val="none" w:sz="0" w:space="0" w:color="auto"/>
        <w:bottom w:val="none" w:sz="0" w:space="0" w:color="auto"/>
        <w:right w:val="none" w:sz="0" w:space="0" w:color="auto"/>
      </w:divBdr>
    </w:div>
    <w:div w:id="1096705399">
      <w:bodyDiv w:val="1"/>
      <w:marLeft w:val="0"/>
      <w:marRight w:val="0"/>
      <w:marTop w:val="0"/>
      <w:marBottom w:val="0"/>
      <w:divBdr>
        <w:top w:val="none" w:sz="0" w:space="0" w:color="auto"/>
        <w:left w:val="none" w:sz="0" w:space="0" w:color="auto"/>
        <w:bottom w:val="none" w:sz="0" w:space="0" w:color="auto"/>
        <w:right w:val="none" w:sz="0" w:space="0" w:color="auto"/>
      </w:divBdr>
      <w:divsChild>
        <w:div w:id="1426999162">
          <w:marLeft w:val="0"/>
          <w:marRight w:val="0"/>
          <w:marTop w:val="0"/>
          <w:marBottom w:val="0"/>
          <w:divBdr>
            <w:top w:val="none" w:sz="0" w:space="0" w:color="auto"/>
            <w:left w:val="none" w:sz="0" w:space="0" w:color="auto"/>
            <w:bottom w:val="none" w:sz="0" w:space="0" w:color="auto"/>
            <w:right w:val="none" w:sz="0" w:space="0" w:color="auto"/>
          </w:divBdr>
          <w:divsChild>
            <w:div w:id="658925227">
              <w:marLeft w:val="0"/>
              <w:marRight w:val="0"/>
              <w:marTop w:val="0"/>
              <w:marBottom w:val="0"/>
              <w:divBdr>
                <w:top w:val="none" w:sz="0" w:space="0" w:color="auto"/>
                <w:left w:val="none" w:sz="0" w:space="0" w:color="auto"/>
                <w:bottom w:val="none" w:sz="0" w:space="0" w:color="auto"/>
                <w:right w:val="none" w:sz="0" w:space="0" w:color="auto"/>
              </w:divBdr>
              <w:divsChild>
                <w:div w:id="386801050">
                  <w:marLeft w:val="0"/>
                  <w:marRight w:val="0"/>
                  <w:marTop w:val="0"/>
                  <w:marBottom w:val="0"/>
                  <w:divBdr>
                    <w:top w:val="none" w:sz="0" w:space="0" w:color="auto"/>
                    <w:left w:val="none" w:sz="0" w:space="0" w:color="auto"/>
                    <w:bottom w:val="none" w:sz="0" w:space="0" w:color="auto"/>
                    <w:right w:val="none" w:sz="0" w:space="0" w:color="auto"/>
                  </w:divBdr>
                  <w:divsChild>
                    <w:div w:id="525026589">
                      <w:marLeft w:val="0"/>
                      <w:marRight w:val="0"/>
                      <w:marTop w:val="0"/>
                      <w:marBottom w:val="0"/>
                      <w:divBdr>
                        <w:top w:val="none" w:sz="0" w:space="0" w:color="auto"/>
                        <w:left w:val="none" w:sz="0" w:space="0" w:color="auto"/>
                        <w:bottom w:val="none" w:sz="0" w:space="0" w:color="auto"/>
                        <w:right w:val="none" w:sz="0" w:space="0" w:color="auto"/>
                      </w:divBdr>
                    </w:div>
                  </w:divsChild>
                </w:div>
                <w:div w:id="829516876">
                  <w:marLeft w:val="0"/>
                  <w:marRight w:val="0"/>
                  <w:marTop w:val="0"/>
                  <w:marBottom w:val="0"/>
                  <w:divBdr>
                    <w:top w:val="none" w:sz="0" w:space="0" w:color="auto"/>
                    <w:left w:val="none" w:sz="0" w:space="0" w:color="auto"/>
                    <w:bottom w:val="none" w:sz="0" w:space="0" w:color="auto"/>
                    <w:right w:val="none" w:sz="0" w:space="0" w:color="auto"/>
                  </w:divBdr>
                  <w:divsChild>
                    <w:div w:id="627007826">
                      <w:marLeft w:val="0"/>
                      <w:marRight w:val="0"/>
                      <w:marTop w:val="0"/>
                      <w:marBottom w:val="0"/>
                      <w:divBdr>
                        <w:top w:val="none" w:sz="0" w:space="0" w:color="auto"/>
                        <w:left w:val="none" w:sz="0" w:space="0" w:color="auto"/>
                        <w:bottom w:val="none" w:sz="0" w:space="0" w:color="auto"/>
                        <w:right w:val="none" w:sz="0" w:space="0" w:color="auto"/>
                      </w:divBdr>
                    </w:div>
                  </w:divsChild>
                </w:div>
                <w:div w:id="905186864">
                  <w:marLeft w:val="0"/>
                  <w:marRight w:val="0"/>
                  <w:marTop w:val="0"/>
                  <w:marBottom w:val="0"/>
                  <w:divBdr>
                    <w:top w:val="none" w:sz="0" w:space="0" w:color="auto"/>
                    <w:left w:val="none" w:sz="0" w:space="0" w:color="auto"/>
                    <w:bottom w:val="none" w:sz="0" w:space="0" w:color="auto"/>
                    <w:right w:val="none" w:sz="0" w:space="0" w:color="auto"/>
                  </w:divBdr>
                  <w:divsChild>
                    <w:div w:id="1778480541">
                      <w:marLeft w:val="0"/>
                      <w:marRight w:val="0"/>
                      <w:marTop w:val="0"/>
                      <w:marBottom w:val="0"/>
                      <w:divBdr>
                        <w:top w:val="none" w:sz="0" w:space="0" w:color="auto"/>
                        <w:left w:val="none" w:sz="0" w:space="0" w:color="auto"/>
                        <w:bottom w:val="none" w:sz="0" w:space="0" w:color="auto"/>
                        <w:right w:val="none" w:sz="0" w:space="0" w:color="auto"/>
                      </w:divBdr>
                    </w:div>
                  </w:divsChild>
                </w:div>
                <w:div w:id="1101025333">
                  <w:marLeft w:val="0"/>
                  <w:marRight w:val="0"/>
                  <w:marTop w:val="0"/>
                  <w:marBottom w:val="0"/>
                  <w:divBdr>
                    <w:top w:val="none" w:sz="0" w:space="0" w:color="auto"/>
                    <w:left w:val="none" w:sz="0" w:space="0" w:color="auto"/>
                    <w:bottom w:val="none" w:sz="0" w:space="0" w:color="auto"/>
                    <w:right w:val="none" w:sz="0" w:space="0" w:color="auto"/>
                  </w:divBdr>
                  <w:divsChild>
                    <w:div w:id="1408186440">
                      <w:marLeft w:val="0"/>
                      <w:marRight w:val="0"/>
                      <w:marTop w:val="0"/>
                      <w:marBottom w:val="0"/>
                      <w:divBdr>
                        <w:top w:val="none" w:sz="0" w:space="0" w:color="auto"/>
                        <w:left w:val="none" w:sz="0" w:space="0" w:color="auto"/>
                        <w:bottom w:val="none" w:sz="0" w:space="0" w:color="auto"/>
                        <w:right w:val="none" w:sz="0" w:space="0" w:color="auto"/>
                      </w:divBdr>
                    </w:div>
                  </w:divsChild>
                </w:div>
                <w:div w:id="1116094128">
                  <w:marLeft w:val="0"/>
                  <w:marRight w:val="0"/>
                  <w:marTop w:val="0"/>
                  <w:marBottom w:val="0"/>
                  <w:divBdr>
                    <w:top w:val="none" w:sz="0" w:space="0" w:color="auto"/>
                    <w:left w:val="none" w:sz="0" w:space="0" w:color="auto"/>
                    <w:bottom w:val="none" w:sz="0" w:space="0" w:color="auto"/>
                    <w:right w:val="none" w:sz="0" w:space="0" w:color="auto"/>
                  </w:divBdr>
                  <w:divsChild>
                    <w:div w:id="1990596711">
                      <w:marLeft w:val="0"/>
                      <w:marRight w:val="0"/>
                      <w:marTop w:val="0"/>
                      <w:marBottom w:val="0"/>
                      <w:divBdr>
                        <w:top w:val="none" w:sz="0" w:space="0" w:color="auto"/>
                        <w:left w:val="none" w:sz="0" w:space="0" w:color="auto"/>
                        <w:bottom w:val="none" w:sz="0" w:space="0" w:color="auto"/>
                        <w:right w:val="none" w:sz="0" w:space="0" w:color="auto"/>
                      </w:divBdr>
                    </w:div>
                  </w:divsChild>
                </w:div>
                <w:div w:id="1266887807">
                  <w:marLeft w:val="0"/>
                  <w:marRight w:val="0"/>
                  <w:marTop w:val="0"/>
                  <w:marBottom w:val="0"/>
                  <w:divBdr>
                    <w:top w:val="none" w:sz="0" w:space="0" w:color="auto"/>
                    <w:left w:val="none" w:sz="0" w:space="0" w:color="auto"/>
                    <w:bottom w:val="none" w:sz="0" w:space="0" w:color="auto"/>
                    <w:right w:val="none" w:sz="0" w:space="0" w:color="auto"/>
                  </w:divBdr>
                  <w:divsChild>
                    <w:div w:id="1357776601">
                      <w:marLeft w:val="0"/>
                      <w:marRight w:val="0"/>
                      <w:marTop w:val="0"/>
                      <w:marBottom w:val="0"/>
                      <w:divBdr>
                        <w:top w:val="none" w:sz="0" w:space="0" w:color="auto"/>
                        <w:left w:val="none" w:sz="0" w:space="0" w:color="auto"/>
                        <w:bottom w:val="none" w:sz="0" w:space="0" w:color="auto"/>
                        <w:right w:val="none" w:sz="0" w:space="0" w:color="auto"/>
                      </w:divBdr>
                    </w:div>
                  </w:divsChild>
                </w:div>
                <w:div w:id="1416198973">
                  <w:marLeft w:val="0"/>
                  <w:marRight w:val="0"/>
                  <w:marTop w:val="0"/>
                  <w:marBottom w:val="0"/>
                  <w:divBdr>
                    <w:top w:val="none" w:sz="0" w:space="0" w:color="auto"/>
                    <w:left w:val="none" w:sz="0" w:space="0" w:color="auto"/>
                    <w:bottom w:val="none" w:sz="0" w:space="0" w:color="auto"/>
                    <w:right w:val="none" w:sz="0" w:space="0" w:color="auto"/>
                  </w:divBdr>
                  <w:divsChild>
                    <w:div w:id="571815495">
                      <w:marLeft w:val="0"/>
                      <w:marRight w:val="0"/>
                      <w:marTop w:val="0"/>
                      <w:marBottom w:val="0"/>
                      <w:divBdr>
                        <w:top w:val="none" w:sz="0" w:space="0" w:color="auto"/>
                        <w:left w:val="none" w:sz="0" w:space="0" w:color="auto"/>
                        <w:bottom w:val="none" w:sz="0" w:space="0" w:color="auto"/>
                        <w:right w:val="none" w:sz="0" w:space="0" w:color="auto"/>
                      </w:divBdr>
                    </w:div>
                  </w:divsChild>
                </w:div>
                <w:div w:id="1680959854">
                  <w:marLeft w:val="0"/>
                  <w:marRight w:val="0"/>
                  <w:marTop w:val="0"/>
                  <w:marBottom w:val="0"/>
                  <w:divBdr>
                    <w:top w:val="none" w:sz="0" w:space="0" w:color="auto"/>
                    <w:left w:val="none" w:sz="0" w:space="0" w:color="auto"/>
                    <w:bottom w:val="none" w:sz="0" w:space="0" w:color="auto"/>
                    <w:right w:val="none" w:sz="0" w:space="0" w:color="auto"/>
                  </w:divBdr>
                  <w:divsChild>
                    <w:div w:id="1846164443">
                      <w:marLeft w:val="0"/>
                      <w:marRight w:val="0"/>
                      <w:marTop w:val="0"/>
                      <w:marBottom w:val="0"/>
                      <w:divBdr>
                        <w:top w:val="none" w:sz="0" w:space="0" w:color="auto"/>
                        <w:left w:val="none" w:sz="0" w:space="0" w:color="auto"/>
                        <w:bottom w:val="none" w:sz="0" w:space="0" w:color="auto"/>
                        <w:right w:val="none" w:sz="0" w:space="0" w:color="auto"/>
                      </w:divBdr>
                    </w:div>
                  </w:divsChild>
                </w:div>
                <w:div w:id="2079284655">
                  <w:marLeft w:val="0"/>
                  <w:marRight w:val="0"/>
                  <w:marTop w:val="0"/>
                  <w:marBottom w:val="0"/>
                  <w:divBdr>
                    <w:top w:val="none" w:sz="0" w:space="0" w:color="auto"/>
                    <w:left w:val="none" w:sz="0" w:space="0" w:color="auto"/>
                    <w:bottom w:val="none" w:sz="0" w:space="0" w:color="auto"/>
                    <w:right w:val="none" w:sz="0" w:space="0" w:color="auto"/>
                  </w:divBdr>
                  <w:divsChild>
                    <w:div w:id="6397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94698">
      <w:bodyDiv w:val="1"/>
      <w:marLeft w:val="0"/>
      <w:marRight w:val="0"/>
      <w:marTop w:val="0"/>
      <w:marBottom w:val="0"/>
      <w:divBdr>
        <w:top w:val="none" w:sz="0" w:space="0" w:color="auto"/>
        <w:left w:val="none" w:sz="0" w:space="0" w:color="auto"/>
        <w:bottom w:val="none" w:sz="0" w:space="0" w:color="auto"/>
        <w:right w:val="none" w:sz="0" w:space="0" w:color="auto"/>
      </w:divBdr>
    </w:div>
    <w:div w:id="1163668319">
      <w:bodyDiv w:val="1"/>
      <w:marLeft w:val="0"/>
      <w:marRight w:val="0"/>
      <w:marTop w:val="0"/>
      <w:marBottom w:val="0"/>
      <w:divBdr>
        <w:top w:val="none" w:sz="0" w:space="0" w:color="auto"/>
        <w:left w:val="none" w:sz="0" w:space="0" w:color="auto"/>
        <w:bottom w:val="none" w:sz="0" w:space="0" w:color="auto"/>
        <w:right w:val="none" w:sz="0" w:space="0" w:color="auto"/>
      </w:divBdr>
    </w:div>
    <w:div w:id="1178076187">
      <w:bodyDiv w:val="1"/>
      <w:marLeft w:val="0"/>
      <w:marRight w:val="0"/>
      <w:marTop w:val="0"/>
      <w:marBottom w:val="0"/>
      <w:divBdr>
        <w:top w:val="none" w:sz="0" w:space="0" w:color="auto"/>
        <w:left w:val="none" w:sz="0" w:space="0" w:color="auto"/>
        <w:bottom w:val="none" w:sz="0" w:space="0" w:color="auto"/>
        <w:right w:val="none" w:sz="0" w:space="0" w:color="auto"/>
      </w:divBdr>
    </w:div>
    <w:div w:id="1183133841">
      <w:bodyDiv w:val="1"/>
      <w:marLeft w:val="0"/>
      <w:marRight w:val="0"/>
      <w:marTop w:val="0"/>
      <w:marBottom w:val="0"/>
      <w:divBdr>
        <w:top w:val="none" w:sz="0" w:space="0" w:color="auto"/>
        <w:left w:val="none" w:sz="0" w:space="0" w:color="auto"/>
        <w:bottom w:val="none" w:sz="0" w:space="0" w:color="auto"/>
        <w:right w:val="none" w:sz="0" w:space="0" w:color="auto"/>
      </w:divBdr>
    </w:div>
    <w:div w:id="1193566818">
      <w:bodyDiv w:val="1"/>
      <w:marLeft w:val="0"/>
      <w:marRight w:val="0"/>
      <w:marTop w:val="0"/>
      <w:marBottom w:val="0"/>
      <w:divBdr>
        <w:top w:val="none" w:sz="0" w:space="0" w:color="auto"/>
        <w:left w:val="none" w:sz="0" w:space="0" w:color="auto"/>
        <w:bottom w:val="none" w:sz="0" w:space="0" w:color="auto"/>
        <w:right w:val="none" w:sz="0" w:space="0" w:color="auto"/>
      </w:divBdr>
    </w:div>
    <w:div w:id="1197936833">
      <w:bodyDiv w:val="1"/>
      <w:marLeft w:val="0"/>
      <w:marRight w:val="0"/>
      <w:marTop w:val="0"/>
      <w:marBottom w:val="0"/>
      <w:divBdr>
        <w:top w:val="none" w:sz="0" w:space="0" w:color="auto"/>
        <w:left w:val="none" w:sz="0" w:space="0" w:color="auto"/>
        <w:bottom w:val="none" w:sz="0" w:space="0" w:color="auto"/>
        <w:right w:val="none" w:sz="0" w:space="0" w:color="auto"/>
      </w:divBdr>
      <w:divsChild>
        <w:div w:id="46878891">
          <w:marLeft w:val="0"/>
          <w:marRight w:val="0"/>
          <w:marTop w:val="0"/>
          <w:marBottom w:val="0"/>
          <w:divBdr>
            <w:top w:val="none" w:sz="0" w:space="0" w:color="auto"/>
            <w:left w:val="none" w:sz="0" w:space="0" w:color="auto"/>
            <w:bottom w:val="none" w:sz="0" w:space="0" w:color="auto"/>
            <w:right w:val="none" w:sz="0" w:space="0" w:color="auto"/>
          </w:divBdr>
          <w:divsChild>
            <w:div w:id="310447070">
              <w:marLeft w:val="0"/>
              <w:marRight w:val="0"/>
              <w:marTop w:val="0"/>
              <w:marBottom w:val="0"/>
              <w:divBdr>
                <w:top w:val="none" w:sz="0" w:space="0" w:color="auto"/>
                <w:left w:val="none" w:sz="0" w:space="0" w:color="auto"/>
                <w:bottom w:val="none" w:sz="0" w:space="0" w:color="auto"/>
                <w:right w:val="none" w:sz="0" w:space="0" w:color="auto"/>
              </w:divBdr>
              <w:divsChild>
                <w:div w:id="350304093">
                  <w:marLeft w:val="0"/>
                  <w:marRight w:val="0"/>
                  <w:marTop w:val="0"/>
                  <w:marBottom w:val="0"/>
                  <w:divBdr>
                    <w:top w:val="none" w:sz="0" w:space="0" w:color="auto"/>
                    <w:left w:val="none" w:sz="0" w:space="0" w:color="auto"/>
                    <w:bottom w:val="none" w:sz="0" w:space="0" w:color="auto"/>
                    <w:right w:val="none" w:sz="0" w:space="0" w:color="auto"/>
                  </w:divBdr>
                  <w:divsChild>
                    <w:div w:id="78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2601">
              <w:marLeft w:val="0"/>
              <w:marRight w:val="0"/>
              <w:marTop w:val="0"/>
              <w:marBottom w:val="0"/>
              <w:divBdr>
                <w:top w:val="none" w:sz="0" w:space="0" w:color="auto"/>
                <w:left w:val="none" w:sz="0" w:space="0" w:color="auto"/>
                <w:bottom w:val="none" w:sz="0" w:space="0" w:color="auto"/>
                <w:right w:val="none" w:sz="0" w:space="0" w:color="auto"/>
              </w:divBdr>
              <w:divsChild>
                <w:div w:id="767195502">
                  <w:marLeft w:val="0"/>
                  <w:marRight w:val="0"/>
                  <w:marTop w:val="0"/>
                  <w:marBottom w:val="0"/>
                  <w:divBdr>
                    <w:top w:val="none" w:sz="0" w:space="0" w:color="auto"/>
                    <w:left w:val="none" w:sz="0" w:space="0" w:color="auto"/>
                    <w:bottom w:val="none" w:sz="0" w:space="0" w:color="auto"/>
                    <w:right w:val="none" w:sz="0" w:space="0" w:color="auto"/>
                  </w:divBdr>
                </w:div>
              </w:divsChild>
            </w:div>
            <w:div w:id="771977508">
              <w:marLeft w:val="0"/>
              <w:marRight w:val="0"/>
              <w:marTop w:val="0"/>
              <w:marBottom w:val="0"/>
              <w:divBdr>
                <w:top w:val="none" w:sz="0" w:space="0" w:color="auto"/>
                <w:left w:val="none" w:sz="0" w:space="0" w:color="auto"/>
                <w:bottom w:val="none" w:sz="0" w:space="0" w:color="auto"/>
                <w:right w:val="none" w:sz="0" w:space="0" w:color="auto"/>
              </w:divBdr>
              <w:divsChild>
                <w:div w:id="1901357151">
                  <w:marLeft w:val="0"/>
                  <w:marRight w:val="0"/>
                  <w:marTop w:val="0"/>
                  <w:marBottom w:val="0"/>
                  <w:divBdr>
                    <w:top w:val="none" w:sz="0" w:space="0" w:color="auto"/>
                    <w:left w:val="none" w:sz="0" w:space="0" w:color="auto"/>
                    <w:bottom w:val="none" w:sz="0" w:space="0" w:color="auto"/>
                    <w:right w:val="none" w:sz="0" w:space="0" w:color="auto"/>
                  </w:divBdr>
                </w:div>
              </w:divsChild>
            </w:div>
            <w:div w:id="906843698">
              <w:marLeft w:val="0"/>
              <w:marRight w:val="0"/>
              <w:marTop w:val="0"/>
              <w:marBottom w:val="0"/>
              <w:divBdr>
                <w:top w:val="none" w:sz="0" w:space="0" w:color="auto"/>
                <w:left w:val="none" w:sz="0" w:space="0" w:color="auto"/>
                <w:bottom w:val="none" w:sz="0" w:space="0" w:color="auto"/>
                <w:right w:val="none" w:sz="0" w:space="0" w:color="auto"/>
              </w:divBdr>
              <w:divsChild>
                <w:div w:id="1378319317">
                  <w:marLeft w:val="0"/>
                  <w:marRight w:val="0"/>
                  <w:marTop w:val="0"/>
                  <w:marBottom w:val="0"/>
                  <w:divBdr>
                    <w:top w:val="none" w:sz="0" w:space="0" w:color="auto"/>
                    <w:left w:val="none" w:sz="0" w:space="0" w:color="auto"/>
                    <w:bottom w:val="none" w:sz="0" w:space="0" w:color="auto"/>
                    <w:right w:val="none" w:sz="0" w:space="0" w:color="auto"/>
                  </w:divBdr>
                </w:div>
              </w:divsChild>
            </w:div>
            <w:div w:id="1027217071">
              <w:marLeft w:val="0"/>
              <w:marRight w:val="0"/>
              <w:marTop w:val="0"/>
              <w:marBottom w:val="0"/>
              <w:divBdr>
                <w:top w:val="none" w:sz="0" w:space="0" w:color="auto"/>
                <w:left w:val="none" w:sz="0" w:space="0" w:color="auto"/>
                <w:bottom w:val="none" w:sz="0" w:space="0" w:color="auto"/>
                <w:right w:val="none" w:sz="0" w:space="0" w:color="auto"/>
              </w:divBdr>
              <w:divsChild>
                <w:div w:id="1284577343">
                  <w:marLeft w:val="0"/>
                  <w:marRight w:val="0"/>
                  <w:marTop w:val="0"/>
                  <w:marBottom w:val="0"/>
                  <w:divBdr>
                    <w:top w:val="none" w:sz="0" w:space="0" w:color="auto"/>
                    <w:left w:val="none" w:sz="0" w:space="0" w:color="auto"/>
                    <w:bottom w:val="none" w:sz="0" w:space="0" w:color="auto"/>
                    <w:right w:val="none" w:sz="0" w:space="0" w:color="auto"/>
                  </w:divBdr>
                </w:div>
              </w:divsChild>
            </w:div>
            <w:div w:id="1434978225">
              <w:marLeft w:val="0"/>
              <w:marRight w:val="0"/>
              <w:marTop w:val="0"/>
              <w:marBottom w:val="0"/>
              <w:divBdr>
                <w:top w:val="none" w:sz="0" w:space="0" w:color="auto"/>
                <w:left w:val="none" w:sz="0" w:space="0" w:color="auto"/>
                <w:bottom w:val="none" w:sz="0" w:space="0" w:color="auto"/>
                <w:right w:val="none" w:sz="0" w:space="0" w:color="auto"/>
              </w:divBdr>
              <w:divsChild>
                <w:div w:id="10315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7767">
          <w:marLeft w:val="0"/>
          <w:marRight w:val="0"/>
          <w:marTop w:val="0"/>
          <w:marBottom w:val="0"/>
          <w:divBdr>
            <w:top w:val="none" w:sz="0" w:space="0" w:color="auto"/>
            <w:left w:val="none" w:sz="0" w:space="0" w:color="auto"/>
            <w:bottom w:val="none" w:sz="0" w:space="0" w:color="auto"/>
            <w:right w:val="none" w:sz="0" w:space="0" w:color="auto"/>
          </w:divBdr>
          <w:divsChild>
            <w:div w:id="385572467">
              <w:marLeft w:val="0"/>
              <w:marRight w:val="0"/>
              <w:marTop w:val="0"/>
              <w:marBottom w:val="0"/>
              <w:divBdr>
                <w:top w:val="none" w:sz="0" w:space="0" w:color="auto"/>
                <w:left w:val="none" w:sz="0" w:space="0" w:color="auto"/>
                <w:bottom w:val="none" w:sz="0" w:space="0" w:color="auto"/>
                <w:right w:val="none" w:sz="0" w:space="0" w:color="auto"/>
              </w:divBdr>
              <w:divsChild>
                <w:div w:id="1348294562">
                  <w:marLeft w:val="0"/>
                  <w:marRight w:val="0"/>
                  <w:marTop w:val="0"/>
                  <w:marBottom w:val="0"/>
                  <w:divBdr>
                    <w:top w:val="none" w:sz="0" w:space="0" w:color="auto"/>
                    <w:left w:val="none" w:sz="0" w:space="0" w:color="auto"/>
                    <w:bottom w:val="none" w:sz="0" w:space="0" w:color="auto"/>
                    <w:right w:val="none" w:sz="0" w:space="0" w:color="auto"/>
                  </w:divBdr>
                  <w:divsChild>
                    <w:div w:id="17045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4745">
          <w:marLeft w:val="0"/>
          <w:marRight w:val="0"/>
          <w:marTop w:val="0"/>
          <w:marBottom w:val="0"/>
          <w:divBdr>
            <w:top w:val="none" w:sz="0" w:space="0" w:color="auto"/>
            <w:left w:val="none" w:sz="0" w:space="0" w:color="auto"/>
            <w:bottom w:val="none" w:sz="0" w:space="0" w:color="auto"/>
            <w:right w:val="none" w:sz="0" w:space="0" w:color="auto"/>
          </w:divBdr>
          <w:divsChild>
            <w:div w:id="1074863788">
              <w:marLeft w:val="0"/>
              <w:marRight w:val="0"/>
              <w:marTop w:val="0"/>
              <w:marBottom w:val="0"/>
              <w:divBdr>
                <w:top w:val="none" w:sz="0" w:space="0" w:color="auto"/>
                <w:left w:val="none" w:sz="0" w:space="0" w:color="auto"/>
                <w:bottom w:val="none" w:sz="0" w:space="0" w:color="auto"/>
                <w:right w:val="none" w:sz="0" w:space="0" w:color="auto"/>
              </w:divBdr>
              <w:divsChild>
                <w:div w:id="15375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577">
          <w:marLeft w:val="0"/>
          <w:marRight w:val="0"/>
          <w:marTop w:val="0"/>
          <w:marBottom w:val="0"/>
          <w:divBdr>
            <w:top w:val="none" w:sz="0" w:space="0" w:color="auto"/>
            <w:left w:val="none" w:sz="0" w:space="0" w:color="auto"/>
            <w:bottom w:val="none" w:sz="0" w:space="0" w:color="auto"/>
            <w:right w:val="none" w:sz="0" w:space="0" w:color="auto"/>
          </w:divBdr>
          <w:divsChild>
            <w:div w:id="1257247724">
              <w:marLeft w:val="0"/>
              <w:marRight w:val="0"/>
              <w:marTop w:val="0"/>
              <w:marBottom w:val="0"/>
              <w:divBdr>
                <w:top w:val="none" w:sz="0" w:space="0" w:color="auto"/>
                <w:left w:val="none" w:sz="0" w:space="0" w:color="auto"/>
                <w:bottom w:val="none" w:sz="0" w:space="0" w:color="auto"/>
                <w:right w:val="none" w:sz="0" w:space="0" w:color="auto"/>
              </w:divBdr>
              <w:divsChild>
                <w:div w:id="60950230">
                  <w:marLeft w:val="0"/>
                  <w:marRight w:val="0"/>
                  <w:marTop w:val="0"/>
                  <w:marBottom w:val="0"/>
                  <w:divBdr>
                    <w:top w:val="none" w:sz="0" w:space="0" w:color="auto"/>
                    <w:left w:val="none" w:sz="0" w:space="0" w:color="auto"/>
                    <w:bottom w:val="none" w:sz="0" w:space="0" w:color="auto"/>
                    <w:right w:val="none" w:sz="0" w:space="0" w:color="auto"/>
                  </w:divBdr>
                </w:div>
              </w:divsChild>
            </w:div>
            <w:div w:id="1763061111">
              <w:marLeft w:val="0"/>
              <w:marRight w:val="0"/>
              <w:marTop w:val="0"/>
              <w:marBottom w:val="0"/>
              <w:divBdr>
                <w:top w:val="none" w:sz="0" w:space="0" w:color="auto"/>
                <w:left w:val="none" w:sz="0" w:space="0" w:color="auto"/>
                <w:bottom w:val="none" w:sz="0" w:space="0" w:color="auto"/>
                <w:right w:val="none" w:sz="0" w:space="0" w:color="auto"/>
              </w:divBdr>
              <w:divsChild>
                <w:div w:id="12759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71497">
          <w:marLeft w:val="0"/>
          <w:marRight w:val="0"/>
          <w:marTop w:val="0"/>
          <w:marBottom w:val="0"/>
          <w:divBdr>
            <w:top w:val="none" w:sz="0" w:space="0" w:color="auto"/>
            <w:left w:val="none" w:sz="0" w:space="0" w:color="auto"/>
            <w:bottom w:val="none" w:sz="0" w:space="0" w:color="auto"/>
            <w:right w:val="none" w:sz="0" w:space="0" w:color="auto"/>
          </w:divBdr>
          <w:divsChild>
            <w:div w:id="393549880">
              <w:marLeft w:val="0"/>
              <w:marRight w:val="0"/>
              <w:marTop w:val="0"/>
              <w:marBottom w:val="0"/>
              <w:divBdr>
                <w:top w:val="none" w:sz="0" w:space="0" w:color="auto"/>
                <w:left w:val="none" w:sz="0" w:space="0" w:color="auto"/>
                <w:bottom w:val="none" w:sz="0" w:space="0" w:color="auto"/>
                <w:right w:val="none" w:sz="0" w:space="0" w:color="auto"/>
              </w:divBdr>
              <w:divsChild>
                <w:div w:id="1571310328">
                  <w:marLeft w:val="0"/>
                  <w:marRight w:val="0"/>
                  <w:marTop w:val="0"/>
                  <w:marBottom w:val="0"/>
                  <w:divBdr>
                    <w:top w:val="none" w:sz="0" w:space="0" w:color="auto"/>
                    <w:left w:val="none" w:sz="0" w:space="0" w:color="auto"/>
                    <w:bottom w:val="none" w:sz="0" w:space="0" w:color="auto"/>
                    <w:right w:val="none" w:sz="0" w:space="0" w:color="auto"/>
                  </w:divBdr>
                  <w:divsChild>
                    <w:div w:id="93972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7093">
              <w:marLeft w:val="0"/>
              <w:marRight w:val="0"/>
              <w:marTop w:val="0"/>
              <w:marBottom w:val="0"/>
              <w:divBdr>
                <w:top w:val="none" w:sz="0" w:space="0" w:color="auto"/>
                <w:left w:val="none" w:sz="0" w:space="0" w:color="auto"/>
                <w:bottom w:val="none" w:sz="0" w:space="0" w:color="auto"/>
                <w:right w:val="none" w:sz="0" w:space="0" w:color="auto"/>
              </w:divBdr>
              <w:divsChild>
                <w:div w:id="8422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5228">
      <w:bodyDiv w:val="1"/>
      <w:marLeft w:val="0"/>
      <w:marRight w:val="0"/>
      <w:marTop w:val="0"/>
      <w:marBottom w:val="0"/>
      <w:divBdr>
        <w:top w:val="none" w:sz="0" w:space="0" w:color="auto"/>
        <w:left w:val="none" w:sz="0" w:space="0" w:color="auto"/>
        <w:bottom w:val="none" w:sz="0" w:space="0" w:color="auto"/>
        <w:right w:val="none" w:sz="0" w:space="0" w:color="auto"/>
      </w:divBdr>
    </w:div>
    <w:div w:id="1271275477">
      <w:bodyDiv w:val="1"/>
      <w:marLeft w:val="0"/>
      <w:marRight w:val="0"/>
      <w:marTop w:val="0"/>
      <w:marBottom w:val="0"/>
      <w:divBdr>
        <w:top w:val="none" w:sz="0" w:space="0" w:color="auto"/>
        <w:left w:val="none" w:sz="0" w:space="0" w:color="auto"/>
        <w:bottom w:val="none" w:sz="0" w:space="0" w:color="auto"/>
        <w:right w:val="none" w:sz="0" w:space="0" w:color="auto"/>
      </w:divBdr>
      <w:divsChild>
        <w:div w:id="1605990744">
          <w:marLeft w:val="0"/>
          <w:marRight w:val="0"/>
          <w:marTop w:val="0"/>
          <w:marBottom w:val="0"/>
          <w:divBdr>
            <w:top w:val="none" w:sz="0" w:space="0" w:color="auto"/>
            <w:left w:val="none" w:sz="0" w:space="0" w:color="auto"/>
            <w:bottom w:val="none" w:sz="0" w:space="0" w:color="auto"/>
            <w:right w:val="none" w:sz="0" w:space="0" w:color="auto"/>
          </w:divBdr>
          <w:divsChild>
            <w:div w:id="853106974">
              <w:marLeft w:val="0"/>
              <w:marRight w:val="0"/>
              <w:marTop w:val="0"/>
              <w:marBottom w:val="0"/>
              <w:divBdr>
                <w:top w:val="none" w:sz="0" w:space="0" w:color="auto"/>
                <w:left w:val="none" w:sz="0" w:space="0" w:color="auto"/>
                <w:bottom w:val="none" w:sz="0" w:space="0" w:color="auto"/>
                <w:right w:val="none" w:sz="0" w:space="0" w:color="auto"/>
              </w:divBdr>
              <w:divsChild>
                <w:div w:id="32049050">
                  <w:marLeft w:val="0"/>
                  <w:marRight w:val="0"/>
                  <w:marTop w:val="0"/>
                  <w:marBottom w:val="0"/>
                  <w:divBdr>
                    <w:top w:val="none" w:sz="0" w:space="0" w:color="auto"/>
                    <w:left w:val="none" w:sz="0" w:space="0" w:color="auto"/>
                    <w:bottom w:val="none" w:sz="0" w:space="0" w:color="auto"/>
                    <w:right w:val="none" w:sz="0" w:space="0" w:color="auto"/>
                  </w:divBdr>
                </w:div>
              </w:divsChild>
            </w:div>
            <w:div w:id="978148535">
              <w:marLeft w:val="0"/>
              <w:marRight w:val="0"/>
              <w:marTop w:val="0"/>
              <w:marBottom w:val="0"/>
              <w:divBdr>
                <w:top w:val="none" w:sz="0" w:space="0" w:color="auto"/>
                <w:left w:val="none" w:sz="0" w:space="0" w:color="auto"/>
                <w:bottom w:val="none" w:sz="0" w:space="0" w:color="auto"/>
                <w:right w:val="none" w:sz="0" w:space="0" w:color="auto"/>
              </w:divBdr>
              <w:divsChild>
                <w:div w:id="207141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4437">
      <w:bodyDiv w:val="1"/>
      <w:marLeft w:val="0"/>
      <w:marRight w:val="0"/>
      <w:marTop w:val="0"/>
      <w:marBottom w:val="0"/>
      <w:divBdr>
        <w:top w:val="none" w:sz="0" w:space="0" w:color="auto"/>
        <w:left w:val="none" w:sz="0" w:space="0" w:color="auto"/>
        <w:bottom w:val="none" w:sz="0" w:space="0" w:color="auto"/>
        <w:right w:val="none" w:sz="0" w:space="0" w:color="auto"/>
      </w:divBdr>
    </w:div>
    <w:div w:id="1313874368">
      <w:bodyDiv w:val="1"/>
      <w:marLeft w:val="0"/>
      <w:marRight w:val="0"/>
      <w:marTop w:val="0"/>
      <w:marBottom w:val="0"/>
      <w:divBdr>
        <w:top w:val="none" w:sz="0" w:space="0" w:color="auto"/>
        <w:left w:val="none" w:sz="0" w:space="0" w:color="auto"/>
        <w:bottom w:val="none" w:sz="0" w:space="0" w:color="auto"/>
        <w:right w:val="none" w:sz="0" w:space="0" w:color="auto"/>
      </w:divBdr>
      <w:divsChild>
        <w:div w:id="845704772">
          <w:marLeft w:val="0"/>
          <w:marRight w:val="0"/>
          <w:marTop w:val="0"/>
          <w:marBottom w:val="0"/>
          <w:divBdr>
            <w:top w:val="none" w:sz="0" w:space="0" w:color="auto"/>
            <w:left w:val="none" w:sz="0" w:space="0" w:color="auto"/>
            <w:bottom w:val="none" w:sz="0" w:space="0" w:color="auto"/>
            <w:right w:val="none" w:sz="0" w:space="0" w:color="auto"/>
          </w:divBdr>
          <w:divsChild>
            <w:div w:id="502548153">
              <w:marLeft w:val="0"/>
              <w:marRight w:val="0"/>
              <w:marTop w:val="0"/>
              <w:marBottom w:val="0"/>
              <w:divBdr>
                <w:top w:val="none" w:sz="0" w:space="0" w:color="auto"/>
                <w:left w:val="none" w:sz="0" w:space="0" w:color="auto"/>
                <w:bottom w:val="none" w:sz="0" w:space="0" w:color="auto"/>
                <w:right w:val="none" w:sz="0" w:space="0" w:color="auto"/>
              </w:divBdr>
              <w:divsChild>
                <w:div w:id="1173378225">
                  <w:marLeft w:val="0"/>
                  <w:marRight w:val="0"/>
                  <w:marTop w:val="0"/>
                  <w:marBottom w:val="0"/>
                  <w:divBdr>
                    <w:top w:val="none" w:sz="0" w:space="0" w:color="auto"/>
                    <w:left w:val="none" w:sz="0" w:space="0" w:color="auto"/>
                    <w:bottom w:val="none" w:sz="0" w:space="0" w:color="auto"/>
                    <w:right w:val="none" w:sz="0" w:space="0" w:color="auto"/>
                  </w:divBdr>
                </w:div>
              </w:divsChild>
            </w:div>
            <w:div w:id="1058018167">
              <w:marLeft w:val="0"/>
              <w:marRight w:val="0"/>
              <w:marTop w:val="0"/>
              <w:marBottom w:val="0"/>
              <w:divBdr>
                <w:top w:val="none" w:sz="0" w:space="0" w:color="auto"/>
                <w:left w:val="none" w:sz="0" w:space="0" w:color="auto"/>
                <w:bottom w:val="none" w:sz="0" w:space="0" w:color="auto"/>
                <w:right w:val="none" w:sz="0" w:space="0" w:color="auto"/>
              </w:divBdr>
              <w:divsChild>
                <w:div w:id="414203644">
                  <w:marLeft w:val="0"/>
                  <w:marRight w:val="0"/>
                  <w:marTop w:val="0"/>
                  <w:marBottom w:val="0"/>
                  <w:divBdr>
                    <w:top w:val="none" w:sz="0" w:space="0" w:color="auto"/>
                    <w:left w:val="none" w:sz="0" w:space="0" w:color="auto"/>
                    <w:bottom w:val="none" w:sz="0" w:space="0" w:color="auto"/>
                    <w:right w:val="none" w:sz="0" w:space="0" w:color="auto"/>
                  </w:divBdr>
                </w:div>
                <w:div w:id="17502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2213">
      <w:bodyDiv w:val="1"/>
      <w:marLeft w:val="0"/>
      <w:marRight w:val="0"/>
      <w:marTop w:val="0"/>
      <w:marBottom w:val="0"/>
      <w:divBdr>
        <w:top w:val="none" w:sz="0" w:space="0" w:color="auto"/>
        <w:left w:val="none" w:sz="0" w:space="0" w:color="auto"/>
        <w:bottom w:val="none" w:sz="0" w:space="0" w:color="auto"/>
        <w:right w:val="none" w:sz="0" w:space="0" w:color="auto"/>
      </w:divBdr>
    </w:div>
    <w:div w:id="1346706389">
      <w:bodyDiv w:val="1"/>
      <w:marLeft w:val="0"/>
      <w:marRight w:val="0"/>
      <w:marTop w:val="0"/>
      <w:marBottom w:val="0"/>
      <w:divBdr>
        <w:top w:val="none" w:sz="0" w:space="0" w:color="auto"/>
        <w:left w:val="none" w:sz="0" w:space="0" w:color="auto"/>
        <w:bottom w:val="none" w:sz="0" w:space="0" w:color="auto"/>
        <w:right w:val="none" w:sz="0" w:space="0" w:color="auto"/>
      </w:divBdr>
    </w:div>
    <w:div w:id="1374694435">
      <w:bodyDiv w:val="1"/>
      <w:marLeft w:val="0"/>
      <w:marRight w:val="0"/>
      <w:marTop w:val="0"/>
      <w:marBottom w:val="0"/>
      <w:divBdr>
        <w:top w:val="none" w:sz="0" w:space="0" w:color="auto"/>
        <w:left w:val="none" w:sz="0" w:space="0" w:color="auto"/>
        <w:bottom w:val="none" w:sz="0" w:space="0" w:color="auto"/>
        <w:right w:val="none" w:sz="0" w:space="0" w:color="auto"/>
      </w:divBdr>
    </w:div>
    <w:div w:id="1411807367">
      <w:bodyDiv w:val="1"/>
      <w:marLeft w:val="0"/>
      <w:marRight w:val="0"/>
      <w:marTop w:val="0"/>
      <w:marBottom w:val="0"/>
      <w:divBdr>
        <w:top w:val="none" w:sz="0" w:space="0" w:color="auto"/>
        <w:left w:val="none" w:sz="0" w:space="0" w:color="auto"/>
        <w:bottom w:val="none" w:sz="0" w:space="0" w:color="auto"/>
        <w:right w:val="none" w:sz="0" w:space="0" w:color="auto"/>
      </w:divBdr>
    </w:div>
    <w:div w:id="1415320642">
      <w:bodyDiv w:val="1"/>
      <w:marLeft w:val="0"/>
      <w:marRight w:val="0"/>
      <w:marTop w:val="0"/>
      <w:marBottom w:val="0"/>
      <w:divBdr>
        <w:top w:val="none" w:sz="0" w:space="0" w:color="auto"/>
        <w:left w:val="none" w:sz="0" w:space="0" w:color="auto"/>
        <w:bottom w:val="none" w:sz="0" w:space="0" w:color="auto"/>
        <w:right w:val="none" w:sz="0" w:space="0" w:color="auto"/>
      </w:divBdr>
      <w:divsChild>
        <w:div w:id="260718819">
          <w:marLeft w:val="0"/>
          <w:marRight w:val="0"/>
          <w:marTop w:val="0"/>
          <w:marBottom w:val="0"/>
          <w:divBdr>
            <w:top w:val="none" w:sz="0" w:space="0" w:color="auto"/>
            <w:left w:val="none" w:sz="0" w:space="0" w:color="auto"/>
            <w:bottom w:val="none" w:sz="0" w:space="0" w:color="auto"/>
            <w:right w:val="none" w:sz="0" w:space="0" w:color="auto"/>
          </w:divBdr>
          <w:divsChild>
            <w:div w:id="1298804434">
              <w:marLeft w:val="0"/>
              <w:marRight w:val="0"/>
              <w:marTop w:val="0"/>
              <w:marBottom w:val="0"/>
              <w:divBdr>
                <w:top w:val="none" w:sz="0" w:space="0" w:color="auto"/>
                <w:left w:val="none" w:sz="0" w:space="0" w:color="auto"/>
                <w:bottom w:val="none" w:sz="0" w:space="0" w:color="auto"/>
                <w:right w:val="none" w:sz="0" w:space="0" w:color="auto"/>
              </w:divBdr>
              <w:divsChild>
                <w:div w:id="137577095">
                  <w:marLeft w:val="0"/>
                  <w:marRight w:val="0"/>
                  <w:marTop w:val="0"/>
                  <w:marBottom w:val="0"/>
                  <w:divBdr>
                    <w:top w:val="none" w:sz="0" w:space="0" w:color="auto"/>
                    <w:left w:val="none" w:sz="0" w:space="0" w:color="auto"/>
                    <w:bottom w:val="none" w:sz="0" w:space="0" w:color="auto"/>
                    <w:right w:val="none" w:sz="0" w:space="0" w:color="auto"/>
                  </w:divBdr>
                </w:div>
              </w:divsChild>
            </w:div>
            <w:div w:id="1321231611">
              <w:marLeft w:val="0"/>
              <w:marRight w:val="0"/>
              <w:marTop w:val="0"/>
              <w:marBottom w:val="0"/>
              <w:divBdr>
                <w:top w:val="none" w:sz="0" w:space="0" w:color="auto"/>
                <w:left w:val="none" w:sz="0" w:space="0" w:color="auto"/>
                <w:bottom w:val="none" w:sz="0" w:space="0" w:color="auto"/>
                <w:right w:val="none" w:sz="0" w:space="0" w:color="auto"/>
              </w:divBdr>
              <w:divsChild>
                <w:div w:id="354694587">
                  <w:marLeft w:val="0"/>
                  <w:marRight w:val="0"/>
                  <w:marTop w:val="0"/>
                  <w:marBottom w:val="0"/>
                  <w:divBdr>
                    <w:top w:val="none" w:sz="0" w:space="0" w:color="auto"/>
                    <w:left w:val="none" w:sz="0" w:space="0" w:color="auto"/>
                    <w:bottom w:val="none" w:sz="0" w:space="0" w:color="auto"/>
                    <w:right w:val="none" w:sz="0" w:space="0" w:color="auto"/>
                  </w:divBdr>
                  <w:divsChild>
                    <w:div w:id="9822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03296">
      <w:bodyDiv w:val="1"/>
      <w:marLeft w:val="0"/>
      <w:marRight w:val="0"/>
      <w:marTop w:val="0"/>
      <w:marBottom w:val="0"/>
      <w:divBdr>
        <w:top w:val="none" w:sz="0" w:space="0" w:color="auto"/>
        <w:left w:val="none" w:sz="0" w:space="0" w:color="auto"/>
        <w:bottom w:val="none" w:sz="0" w:space="0" w:color="auto"/>
        <w:right w:val="none" w:sz="0" w:space="0" w:color="auto"/>
      </w:divBdr>
    </w:div>
    <w:div w:id="1442913482">
      <w:bodyDiv w:val="1"/>
      <w:marLeft w:val="0"/>
      <w:marRight w:val="0"/>
      <w:marTop w:val="0"/>
      <w:marBottom w:val="0"/>
      <w:divBdr>
        <w:top w:val="none" w:sz="0" w:space="0" w:color="auto"/>
        <w:left w:val="none" w:sz="0" w:space="0" w:color="auto"/>
        <w:bottom w:val="none" w:sz="0" w:space="0" w:color="auto"/>
        <w:right w:val="none" w:sz="0" w:space="0" w:color="auto"/>
      </w:divBdr>
    </w:div>
    <w:div w:id="1522354413">
      <w:bodyDiv w:val="1"/>
      <w:marLeft w:val="0"/>
      <w:marRight w:val="0"/>
      <w:marTop w:val="0"/>
      <w:marBottom w:val="0"/>
      <w:divBdr>
        <w:top w:val="none" w:sz="0" w:space="0" w:color="auto"/>
        <w:left w:val="none" w:sz="0" w:space="0" w:color="auto"/>
        <w:bottom w:val="none" w:sz="0" w:space="0" w:color="auto"/>
        <w:right w:val="none" w:sz="0" w:space="0" w:color="auto"/>
      </w:divBdr>
      <w:divsChild>
        <w:div w:id="940330">
          <w:marLeft w:val="0"/>
          <w:marRight w:val="0"/>
          <w:marTop w:val="0"/>
          <w:marBottom w:val="0"/>
          <w:divBdr>
            <w:top w:val="none" w:sz="0" w:space="0" w:color="auto"/>
            <w:left w:val="none" w:sz="0" w:space="0" w:color="auto"/>
            <w:bottom w:val="none" w:sz="0" w:space="0" w:color="auto"/>
            <w:right w:val="none" w:sz="0" w:space="0" w:color="auto"/>
          </w:divBdr>
        </w:div>
        <w:div w:id="15009186">
          <w:marLeft w:val="0"/>
          <w:marRight w:val="0"/>
          <w:marTop w:val="0"/>
          <w:marBottom w:val="0"/>
          <w:divBdr>
            <w:top w:val="none" w:sz="0" w:space="0" w:color="auto"/>
            <w:left w:val="none" w:sz="0" w:space="0" w:color="auto"/>
            <w:bottom w:val="none" w:sz="0" w:space="0" w:color="auto"/>
            <w:right w:val="none" w:sz="0" w:space="0" w:color="auto"/>
          </w:divBdr>
        </w:div>
        <w:div w:id="34280405">
          <w:marLeft w:val="0"/>
          <w:marRight w:val="0"/>
          <w:marTop w:val="0"/>
          <w:marBottom w:val="0"/>
          <w:divBdr>
            <w:top w:val="none" w:sz="0" w:space="0" w:color="auto"/>
            <w:left w:val="none" w:sz="0" w:space="0" w:color="auto"/>
            <w:bottom w:val="none" w:sz="0" w:space="0" w:color="auto"/>
            <w:right w:val="none" w:sz="0" w:space="0" w:color="auto"/>
          </w:divBdr>
        </w:div>
        <w:div w:id="37360052">
          <w:marLeft w:val="0"/>
          <w:marRight w:val="0"/>
          <w:marTop w:val="0"/>
          <w:marBottom w:val="0"/>
          <w:divBdr>
            <w:top w:val="none" w:sz="0" w:space="0" w:color="auto"/>
            <w:left w:val="none" w:sz="0" w:space="0" w:color="auto"/>
            <w:bottom w:val="none" w:sz="0" w:space="0" w:color="auto"/>
            <w:right w:val="none" w:sz="0" w:space="0" w:color="auto"/>
          </w:divBdr>
        </w:div>
        <w:div w:id="45957512">
          <w:marLeft w:val="0"/>
          <w:marRight w:val="0"/>
          <w:marTop w:val="0"/>
          <w:marBottom w:val="0"/>
          <w:divBdr>
            <w:top w:val="none" w:sz="0" w:space="0" w:color="auto"/>
            <w:left w:val="none" w:sz="0" w:space="0" w:color="auto"/>
            <w:bottom w:val="none" w:sz="0" w:space="0" w:color="auto"/>
            <w:right w:val="none" w:sz="0" w:space="0" w:color="auto"/>
          </w:divBdr>
        </w:div>
        <w:div w:id="51734197">
          <w:marLeft w:val="0"/>
          <w:marRight w:val="0"/>
          <w:marTop w:val="0"/>
          <w:marBottom w:val="0"/>
          <w:divBdr>
            <w:top w:val="none" w:sz="0" w:space="0" w:color="auto"/>
            <w:left w:val="none" w:sz="0" w:space="0" w:color="auto"/>
            <w:bottom w:val="none" w:sz="0" w:space="0" w:color="auto"/>
            <w:right w:val="none" w:sz="0" w:space="0" w:color="auto"/>
          </w:divBdr>
        </w:div>
        <w:div w:id="68890921">
          <w:marLeft w:val="0"/>
          <w:marRight w:val="0"/>
          <w:marTop w:val="0"/>
          <w:marBottom w:val="0"/>
          <w:divBdr>
            <w:top w:val="none" w:sz="0" w:space="0" w:color="auto"/>
            <w:left w:val="none" w:sz="0" w:space="0" w:color="auto"/>
            <w:bottom w:val="none" w:sz="0" w:space="0" w:color="auto"/>
            <w:right w:val="none" w:sz="0" w:space="0" w:color="auto"/>
          </w:divBdr>
        </w:div>
        <w:div w:id="85151616">
          <w:marLeft w:val="0"/>
          <w:marRight w:val="0"/>
          <w:marTop w:val="0"/>
          <w:marBottom w:val="0"/>
          <w:divBdr>
            <w:top w:val="none" w:sz="0" w:space="0" w:color="auto"/>
            <w:left w:val="none" w:sz="0" w:space="0" w:color="auto"/>
            <w:bottom w:val="none" w:sz="0" w:space="0" w:color="auto"/>
            <w:right w:val="none" w:sz="0" w:space="0" w:color="auto"/>
          </w:divBdr>
        </w:div>
        <w:div w:id="114253836">
          <w:marLeft w:val="0"/>
          <w:marRight w:val="0"/>
          <w:marTop w:val="0"/>
          <w:marBottom w:val="0"/>
          <w:divBdr>
            <w:top w:val="none" w:sz="0" w:space="0" w:color="auto"/>
            <w:left w:val="none" w:sz="0" w:space="0" w:color="auto"/>
            <w:bottom w:val="none" w:sz="0" w:space="0" w:color="auto"/>
            <w:right w:val="none" w:sz="0" w:space="0" w:color="auto"/>
          </w:divBdr>
        </w:div>
        <w:div w:id="140274589">
          <w:marLeft w:val="0"/>
          <w:marRight w:val="0"/>
          <w:marTop w:val="0"/>
          <w:marBottom w:val="0"/>
          <w:divBdr>
            <w:top w:val="none" w:sz="0" w:space="0" w:color="auto"/>
            <w:left w:val="none" w:sz="0" w:space="0" w:color="auto"/>
            <w:bottom w:val="none" w:sz="0" w:space="0" w:color="auto"/>
            <w:right w:val="none" w:sz="0" w:space="0" w:color="auto"/>
          </w:divBdr>
        </w:div>
        <w:div w:id="184369511">
          <w:marLeft w:val="0"/>
          <w:marRight w:val="0"/>
          <w:marTop w:val="0"/>
          <w:marBottom w:val="0"/>
          <w:divBdr>
            <w:top w:val="none" w:sz="0" w:space="0" w:color="auto"/>
            <w:left w:val="none" w:sz="0" w:space="0" w:color="auto"/>
            <w:bottom w:val="none" w:sz="0" w:space="0" w:color="auto"/>
            <w:right w:val="none" w:sz="0" w:space="0" w:color="auto"/>
          </w:divBdr>
        </w:div>
        <w:div w:id="202131933">
          <w:marLeft w:val="0"/>
          <w:marRight w:val="0"/>
          <w:marTop w:val="0"/>
          <w:marBottom w:val="0"/>
          <w:divBdr>
            <w:top w:val="none" w:sz="0" w:space="0" w:color="auto"/>
            <w:left w:val="none" w:sz="0" w:space="0" w:color="auto"/>
            <w:bottom w:val="none" w:sz="0" w:space="0" w:color="auto"/>
            <w:right w:val="none" w:sz="0" w:space="0" w:color="auto"/>
          </w:divBdr>
        </w:div>
        <w:div w:id="232206862">
          <w:marLeft w:val="0"/>
          <w:marRight w:val="0"/>
          <w:marTop w:val="0"/>
          <w:marBottom w:val="0"/>
          <w:divBdr>
            <w:top w:val="none" w:sz="0" w:space="0" w:color="auto"/>
            <w:left w:val="none" w:sz="0" w:space="0" w:color="auto"/>
            <w:bottom w:val="none" w:sz="0" w:space="0" w:color="auto"/>
            <w:right w:val="none" w:sz="0" w:space="0" w:color="auto"/>
          </w:divBdr>
        </w:div>
        <w:div w:id="252204648">
          <w:marLeft w:val="0"/>
          <w:marRight w:val="0"/>
          <w:marTop w:val="0"/>
          <w:marBottom w:val="0"/>
          <w:divBdr>
            <w:top w:val="none" w:sz="0" w:space="0" w:color="auto"/>
            <w:left w:val="none" w:sz="0" w:space="0" w:color="auto"/>
            <w:bottom w:val="none" w:sz="0" w:space="0" w:color="auto"/>
            <w:right w:val="none" w:sz="0" w:space="0" w:color="auto"/>
          </w:divBdr>
        </w:div>
        <w:div w:id="284779243">
          <w:marLeft w:val="0"/>
          <w:marRight w:val="0"/>
          <w:marTop w:val="0"/>
          <w:marBottom w:val="0"/>
          <w:divBdr>
            <w:top w:val="none" w:sz="0" w:space="0" w:color="auto"/>
            <w:left w:val="none" w:sz="0" w:space="0" w:color="auto"/>
            <w:bottom w:val="none" w:sz="0" w:space="0" w:color="auto"/>
            <w:right w:val="none" w:sz="0" w:space="0" w:color="auto"/>
          </w:divBdr>
        </w:div>
        <w:div w:id="298809337">
          <w:marLeft w:val="0"/>
          <w:marRight w:val="0"/>
          <w:marTop w:val="0"/>
          <w:marBottom w:val="0"/>
          <w:divBdr>
            <w:top w:val="none" w:sz="0" w:space="0" w:color="auto"/>
            <w:left w:val="none" w:sz="0" w:space="0" w:color="auto"/>
            <w:bottom w:val="none" w:sz="0" w:space="0" w:color="auto"/>
            <w:right w:val="none" w:sz="0" w:space="0" w:color="auto"/>
          </w:divBdr>
        </w:div>
        <w:div w:id="340863526">
          <w:marLeft w:val="0"/>
          <w:marRight w:val="0"/>
          <w:marTop w:val="0"/>
          <w:marBottom w:val="0"/>
          <w:divBdr>
            <w:top w:val="none" w:sz="0" w:space="0" w:color="auto"/>
            <w:left w:val="none" w:sz="0" w:space="0" w:color="auto"/>
            <w:bottom w:val="none" w:sz="0" w:space="0" w:color="auto"/>
            <w:right w:val="none" w:sz="0" w:space="0" w:color="auto"/>
          </w:divBdr>
        </w:div>
        <w:div w:id="352191845">
          <w:marLeft w:val="0"/>
          <w:marRight w:val="0"/>
          <w:marTop w:val="0"/>
          <w:marBottom w:val="0"/>
          <w:divBdr>
            <w:top w:val="none" w:sz="0" w:space="0" w:color="auto"/>
            <w:left w:val="none" w:sz="0" w:space="0" w:color="auto"/>
            <w:bottom w:val="none" w:sz="0" w:space="0" w:color="auto"/>
            <w:right w:val="none" w:sz="0" w:space="0" w:color="auto"/>
          </w:divBdr>
        </w:div>
        <w:div w:id="387187583">
          <w:marLeft w:val="0"/>
          <w:marRight w:val="0"/>
          <w:marTop w:val="0"/>
          <w:marBottom w:val="0"/>
          <w:divBdr>
            <w:top w:val="none" w:sz="0" w:space="0" w:color="auto"/>
            <w:left w:val="none" w:sz="0" w:space="0" w:color="auto"/>
            <w:bottom w:val="none" w:sz="0" w:space="0" w:color="auto"/>
            <w:right w:val="none" w:sz="0" w:space="0" w:color="auto"/>
          </w:divBdr>
        </w:div>
        <w:div w:id="423456928">
          <w:marLeft w:val="0"/>
          <w:marRight w:val="0"/>
          <w:marTop w:val="0"/>
          <w:marBottom w:val="0"/>
          <w:divBdr>
            <w:top w:val="none" w:sz="0" w:space="0" w:color="auto"/>
            <w:left w:val="none" w:sz="0" w:space="0" w:color="auto"/>
            <w:bottom w:val="none" w:sz="0" w:space="0" w:color="auto"/>
            <w:right w:val="none" w:sz="0" w:space="0" w:color="auto"/>
          </w:divBdr>
        </w:div>
        <w:div w:id="503521827">
          <w:marLeft w:val="0"/>
          <w:marRight w:val="0"/>
          <w:marTop w:val="0"/>
          <w:marBottom w:val="0"/>
          <w:divBdr>
            <w:top w:val="none" w:sz="0" w:space="0" w:color="auto"/>
            <w:left w:val="none" w:sz="0" w:space="0" w:color="auto"/>
            <w:bottom w:val="none" w:sz="0" w:space="0" w:color="auto"/>
            <w:right w:val="none" w:sz="0" w:space="0" w:color="auto"/>
          </w:divBdr>
        </w:div>
        <w:div w:id="505556870">
          <w:marLeft w:val="0"/>
          <w:marRight w:val="0"/>
          <w:marTop w:val="0"/>
          <w:marBottom w:val="0"/>
          <w:divBdr>
            <w:top w:val="none" w:sz="0" w:space="0" w:color="auto"/>
            <w:left w:val="none" w:sz="0" w:space="0" w:color="auto"/>
            <w:bottom w:val="none" w:sz="0" w:space="0" w:color="auto"/>
            <w:right w:val="none" w:sz="0" w:space="0" w:color="auto"/>
          </w:divBdr>
        </w:div>
        <w:div w:id="520552462">
          <w:marLeft w:val="0"/>
          <w:marRight w:val="0"/>
          <w:marTop w:val="0"/>
          <w:marBottom w:val="0"/>
          <w:divBdr>
            <w:top w:val="none" w:sz="0" w:space="0" w:color="auto"/>
            <w:left w:val="none" w:sz="0" w:space="0" w:color="auto"/>
            <w:bottom w:val="none" w:sz="0" w:space="0" w:color="auto"/>
            <w:right w:val="none" w:sz="0" w:space="0" w:color="auto"/>
          </w:divBdr>
        </w:div>
        <w:div w:id="525679976">
          <w:marLeft w:val="0"/>
          <w:marRight w:val="0"/>
          <w:marTop w:val="0"/>
          <w:marBottom w:val="0"/>
          <w:divBdr>
            <w:top w:val="none" w:sz="0" w:space="0" w:color="auto"/>
            <w:left w:val="none" w:sz="0" w:space="0" w:color="auto"/>
            <w:bottom w:val="none" w:sz="0" w:space="0" w:color="auto"/>
            <w:right w:val="none" w:sz="0" w:space="0" w:color="auto"/>
          </w:divBdr>
        </w:div>
        <w:div w:id="530994017">
          <w:marLeft w:val="0"/>
          <w:marRight w:val="0"/>
          <w:marTop w:val="0"/>
          <w:marBottom w:val="0"/>
          <w:divBdr>
            <w:top w:val="none" w:sz="0" w:space="0" w:color="auto"/>
            <w:left w:val="none" w:sz="0" w:space="0" w:color="auto"/>
            <w:bottom w:val="none" w:sz="0" w:space="0" w:color="auto"/>
            <w:right w:val="none" w:sz="0" w:space="0" w:color="auto"/>
          </w:divBdr>
        </w:div>
        <w:div w:id="531651772">
          <w:marLeft w:val="0"/>
          <w:marRight w:val="0"/>
          <w:marTop w:val="0"/>
          <w:marBottom w:val="0"/>
          <w:divBdr>
            <w:top w:val="none" w:sz="0" w:space="0" w:color="auto"/>
            <w:left w:val="none" w:sz="0" w:space="0" w:color="auto"/>
            <w:bottom w:val="none" w:sz="0" w:space="0" w:color="auto"/>
            <w:right w:val="none" w:sz="0" w:space="0" w:color="auto"/>
          </w:divBdr>
        </w:div>
        <w:div w:id="534121727">
          <w:marLeft w:val="0"/>
          <w:marRight w:val="0"/>
          <w:marTop w:val="0"/>
          <w:marBottom w:val="0"/>
          <w:divBdr>
            <w:top w:val="none" w:sz="0" w:space="0" w:color="auto"/>
            <w:left w:val="none" w:sz="0" w:space="0" w:color="auto"/>
            <w:bottom w:val="none" w:sz="0" w:space="0" w:color="auto"/>
            <w:right w:val="none" w:sz="0" w:space="0" w:color="auto"/>
          </w:divBdr>
        </w:div>
        <w:div w:id="544684685">
          <w:marLeft w:val="0"/>
          <w:marRight w:val="0"/>
          <w:marTop w:val="0"/>
          <w:marBottom w:val="0"/>
          <w:divBdr>
            <w:top w:val="none" w:sz="0" w:space="0" w:color="auto"/>
            <w:left w:val="none" w:sz="0" w:space="0" w:color="auto"/>
            <w:bottom w:val="none" w:sz="0" w:space="0" w:color="auto"/>
            <w:right w:val="none" w:sz="0" w:space="0" w:color="auto"/>
          </w:divBdr>
        </w:div>
        <w:div w:id="548152471">
          <w:marLeft w:val="0"/>
          <w:marRight w:val="0"/>
          <w:marTop w:val="0"/>
          <w:marBottom w:val="0"/>
          <w:divBdr>
            <w:top w:val="none" w:sz="0" w:space="0" w:color="auto"/>
            <w:left w:val="none" w:sz="0" w:space="0" w:color="auto"/>
            <w:bottom w:val="none" w:sz="0" w:space="0" w:color="auto"/>
            <w:right w:val="none" w:sz="0" w:space="0" w:color="auto"/>
          </w:divBdr>
        </w:div>
        <w:div w:id="586308487">
          <w:marLeft w:val="0"/>
          <w:marRight w:val="0"/>
          <w:marTop w:val="0"/>
          <w:marBottom w:val="0"/>
          <w:divBdr>
            <w:top w:val="none" w:sz="0" w:space="0" w:color="auto"/>
            <w:left w:val="none" w:sz="0" w:space="0" w:color="auto"/>
            <w:bottom w:val="none" w:sz="0" w:space="0" w:color="auto"/>
            <w:right w:val="none" w:sz="0" w:space="0" w:color="auto"/>
          </w:divBdr>
        </w:div>
        <w:div w:id="608395423">
          <w:marLeft w:val="0"/>
          <w:marRight w:val="0"/>
          <w:marTop w:val="0"/>
          <w:marBottom w:val="0"/>
          <w:divBdr>
            <w:top w:val="none" w:sz="0" w:space="0" w:color="auto"/>
            <w:left w:val="none" w:sz="0" w:space="0" w:color="auto"/>
            <w:bottom w:val="none" w:sz="0" w:space="0" w:color="auto"/>
            <w:right w:val="none" w:sz="0" w:space="0" w:color="auto"/>
          </w:divBdr>
        </w:div>
        <w:div w:id="633368994">
          <w:marLeft w:val="0"/>
          <w:marRight w:val="0"/>
          <w:marTop w:val="0"/>
          <w:marBottom w:val="0"/>
          <w:divBdr>
            <w:top w:val="none" w:sz="0" w:space="0" w:color="auto"/>
            <w:left w:val="none" w:sz="0" w:space="0" w:color="auto"/>
            <w:bottom w:val="none" w:sz="0" w:space="0" w:color="auto"/>
            <w:right w:val="none" w:sz="0" w:space="0" w:color="auto"/>
          </w:divBdr>
        </w:div>
        <w:div w:id="649213214">
          <w:marLeft w:val="0"/>
          <w:marRight w:val="0"/>
          <w:marTop w:val="0"/>
          <w:marBottom w:val="0"/>
          <w:divBdr>
            <w:top w:val="none" w:sz="0" w:space="0" w:color="auto"/>
            <w:left w:val="none" w:sz="0" w:space="0" w:color="auto"/>
            <w:bottom w:val="none" w:sz="0" w:space="0" w:color="auto"/>
            <w:right w:val="none" w:sz="0" w:space="0" w:color="auto"/>
          </w:divBdr>
        </w:div>
        <w:div w:id="662510412">
          <w:marLeft w:val="0"/>
          <w:marRight w:val="0"/>
          <w:marTop w:val="0"/>
          <w:marBottom w:val="0"/>
          <w:divBdr>
            <w:top w:val="none" w:sz="0" w:space="0" w:color="auto"/>
            <w:left w:val="none" w:sz="0" w:space="0" w:color="auto"/>
            <w:bottom w:val="none" w:sz="0" w:space="0" w:color="auto"/>
            <w:right w:val="none" w:sz="0" w:space="0" w:color="auto"/>
          </w:divBdr>
        </w:div>
        <w:div w:id="664667673">
          <w:marLeft w:val="0"/>
          <w:marRight w:val="0"/>
          <w:marTop w:val="0"/>
          <w:marBottom w:val="0"/>
          <w:divBdr>
            <w:top w:val="none" w:sz="0" w:space="0" w:color="auto"/>
            <w:left w:val="none" w:sz="0" w:space="0" w:color="auto"/>
            <w:bottom w:val="none" w:sz="0" w:space="0" w:color="auto"/>
            <w:right w:val="none" w:sz="0" w:space="0" w:color="auto"/>
          </w:divBdr>
        </w:div>
        <w:div w:id="671494224">
          <w:marLeft w:val="0"/>
          <w:marRight w:val="0"/>
          <w:marTop w:val="0"/>
          <w:marBottom w:val="0"/>
          <w:divBdr>
            <w:top w:val="none" w:sz="0" w:space="0" w:color="auto"/>
            <w:left w:val="none" w:sz="0" w:space="0" w:color="auto"/>
            <w:bottom w:val="none" w:sz="0" w:space="0" w:color="auto"/>
            <w:right w:val="none" w:sz="0" w:space="0" w:color="auto"/>
          </w:divBdr>
        </w:div>
        <w:div w:id="680157504">
          <w:marLeft w:val="0"/>
          <w:marRight w:val="0"/>
          <w:marTop w:val="0"/>
          <w:marBottom w:val="0"/>
          <w:divBdr>
            <w:top w:val="none" w:sz="0" w:space="0" w:color="auto"/>
            <w:left w:val="none" w:sz="0" w:space="0" w:color="auto"/>
            <w:bottom w:val="none" w:sz="0" w:space="0" w:color="auto"/>
            <w:right w:val="none" w:sz="0" w:space="0" w:color="auto"/>
          </w:divBdr>
        </w:div>
        <w:div w:id="698507188">
          <w:marLeft w:val="0"/>
          <w:marRight w:val="0"/>
          <w:marTop w:val="0"/>
          <w:marBottom w:val="0"/>
          <w:divBdr>
            <w:top w:val="none" w:sz="0" w:space="0" w:color="auto"/>
            <w:left w:val="none" w:sz="0" w:space="0" w:color="auto"/>
            <w:bottom w:val="none" w:sz="0" w:space="0" w:color="auto"/>
            <w:right w:val="none" w:sz="0" w:space="0" w:color="auto"/>
          </w:divBdr>
        </w:div>
        <w:div w:id="701324669">
          <w:marLeft w:val="0"/>
          <w:marRight w:val="0"/>
          <w:marTop w:val="0"/>
          <w:marBottom w:val="0"/>
          <w:divBdr>
            <w:top w:val="none" w:sz="0" w:space="0" w:color="auto"/>
            <w:left w:val="none" w:sz="0" w:space="0" w:color="auto"/>
            <w:bottom w:val="none" w:sz="0" w:space="0" w:color="auto"/>
            <w:right w:val="none" w:sz="0" w:space="0" w:color="auto"/>
          </w:divBdr>
        </w:div>
        <w:div w:id="715397578">
          <w:marLeft w:val="0"/>
          <w:marRight w:val="0"/>
          <w:marTop w:val="0"/>
          <w:marBottom w:val="0"/>
          <w:divBdr>
            <w:top w:val="none" w:sz="0" w:space="0" w:color="auto"/>
            <w:left w:val="none" w:sz="0" w:space="0" w:color="auto"/>
            <w:bottom w:val="none" w:sz="0" w:space="0" w:color="auto"/>
            <w:right w:val="none" w:sz="0" w:space="0" w:color="auto"/>
          </w:divBdr>
        </w:div>
        <w:div w:id="720908399">
          <w:marLeft w:val="0"/>
          <w:marRight w:val="0"/>
          <w:marTop w:val="0"/>
          <w:marBottom w:val="0"/>
          <w:divBdr>
            <w:top w:val="none" w:sz="0" w:space="0" w:color="auto"/>
            <w:left w:val="none" w:sz="0" w:space="0" w:color="auto"/>
            <w:bottom w:val="none" w:sz="0" w:space="0" w:color="auto"/>
            <w:right w:val="none" w:sz="0" w:space="0" w:color="auto"/>
          </w:divBdr>
        </w:div>
        <w:div w:id="740375456">
          <w:marLeft w:val="0"/>
          <w:marRight w:val="0"/>
          <w:marTop w:val="0"/>
          <w:marBottom w:val="0"/>
          <w:divBdr>
            <w:top w:val="none" w:sz="0" w:space="0" w:color="auto"/>
            <w:left w:val="none" w:sz="0" w:space="0" w:color="auto"/>
            <w:bottom w:val="none" w:sz="0" w:space="0" w:color="auto"/>
            <w:right w:val="none" w:sz="0" w:space="0" w:color="auto"/>
          </w:divBdr>
        </w:div>
        <w:div w:id="779374949">
          <w:marLeft w:val="0"/>
          <w:marRight w:val="0"/>
          <w:marTop w:val="0"/>
          <w:marBottom w:val="0"/>
          <w:divBdr>
            <w:top w:val="none" w:sz="0" w:space="0" w:color="auto"/>
            <w:left w:val="none" w:sz="0" w:space="0" w:color="auto"/>
            <w:bottom w:val="none" w:sz="0" w:space="0" w:color="auto"/>
            <w:right w:val="none" w:sz="0" w:space="0" w:color="auto"/>
          </w:divBdr>
        </w:div>
        <w:div w:id="784932349">
          <w:marLeft w:val="0"/>
          <w:marRight w:val="0"/>
          <w:marTop w:val="0"/>
          <w:marBottom w:val="0"/>
          <w:divBdr>
            <w:top w:val="none" w:sz="0" w:space="0" w:color="auto"/>
            <w:left w:val="none" w:sz="0" w:space="0" w:color="auto"/>
            <w:bottom w:val="none" w:sz="0" w:space="0" w:color="auto"/>
            <w:right w:val="none" w:sz="0" w:space="0" w:color="auto"/>
          </w:divBdr>
        </w:div>
        <w:div w:id="787894844">
          <w:marLeft w:val="0"/>
          <w:marRight w:val="0"/>
          <w:marTop w:val="0"/>
          <w:marBottom w:val="0"/>
          <w:divBdr>
            <w:top w:val="none" w:sz="0" w:space="0" w:color="auto"/>
            <w:left w:val="none" w:sz="0" w:space="0" w:color="auto"/>
            <w:bottom w:val="none" w:sz="0" w:space="0" w:color="auto"/>
            <w:right w:val="none" w:sz="0" w:space="0" w:color="auto"/>
          </w:divBdr>
        </w:div>
        <w:div w:id="796990868">
          <w:marLeft w:val="0"/>
          <w:marRight w:val="0"/>
          <w:marTop w:val="0"/>
          <w:marBottom w:val="0"/>
          <w:divBdr>
            <w:top w:val="none" w:sz="0" w:space="0" w:color="auto"/>
            <w:left w:val="none" w:sz="0" w:space="0" w:color="auto"/>
            <w:bottom w:val="none" w:sz="0" w:space="0" w:color="auto"/>
            <w:right w:val="none" w:sz="0" w:space="0" w:color="auto"/>
          </w:divBdr>
        </w:div>
        <w:div w:id="804464712">
          <w:marLeft w:val="0"/>
          <w:marRight w:val="0"/>
          <w:marTop w:val="0"/>
          <w:marBottom w:val="0"/>
          <w:divBdr>
            <w:top w:val="none" w:sz="0" w:space="0" w:color="auto"/>
            <w:left w:val="none" w:sz="0" w:space="0" w:color="auto"/>
            <w:bottom w:val="none" w:sz="0" w:space="0" w:color="auto"/>
            <w:right w:val="none" w:sz="0" w:space="0" w:color="auto"/>
          </w:divBdr>
        </w:div>
        <w:div w:id="819611538">
          <w:marLeft w:val="0"/>
          <w:marRight w:val="0"/>
          <w:marTop w:val="0"/>
          <w:marBottom w:val="0"/>
          <w:divBdr>
            <w:top w:val="none" w:sz="0" w:space="0" w:color="auto"/>
            <w:left w:val="none" w:sz="0" w:space="0" w:color="auto"/>
            <w:bottom w:val="none" w:sz="0" w:space="0" w:color="auto"/>
            <w:right w:val="none" w:sz="0" w:space="0" w:color="auto"/>
          </w:divBdr>
          <w:divsChild>
            <w:div w:id="46229571">
              <w:marLeft w:val="0"/>
              <w:marRight w:val="0"/>
              <w:marTop w:val="0"/>
              <w:marBottom w:val="0"/>
              <w:divBdr>
                <w:top w:val="none" w:sz="0" w:space="0" w:color="auto"/>
                <w:left w:val="none" w:sz="0" w:space="0" w:color="auto"/>
                <w:bottom w:val="none" w:sz="0" w:space="0" w:color="auto"/>
                <w:right w:val="none" w:sz="0" w:space="0" w:color="auto"/>
              </w:divBdr>
            </w:div>
            <w:div w:id="46807358">
              <w:marLeft w:val="0"/>
              <w:marRight w:val="0"/>
              <w:marTop w:val="0"/>
              <w:marBottom w:val="0"/>
              <w:divBdr>
                <w:top w:val="none" w:sz="0" w:space="0" w:color="auto"/>
                <w:left w:val="none" w:sz="0" w:space="0" w:color="auto"/>
                <w:bottom w:val="none" w:sz="0" w:space="0" w:color="auto"/>
                <w:right w:val="none" w:sz="0" w:space="0" w:color="auto"/>
              </w:divBdr>
            </w:div>
            <w:div w:id="124200393">
              <w:marLeft w:val="0"/>
              <w:marRight w:val="0"/>
              <w:marTop w:val="0"/>
              <w:marBottom w:val="0"/>
              <w:divBdr>
                <w:top w:val="none" w:sz="0" w:space="0" w:color="auto"/>
                <w:left w:val="none" w:sz="0" w:space="0" w:color="auto"/>
                <w:bottom w:val="none" w:sz="0" w:space="0" w:color="auto"/>
                <w:right w:val="none" w:sz="0" w:space="0" w:color="auto"/>
              </w:divBdr>
            </w:div>
            <w:div w:id="163132020">
              <w:marLeft w:val="0"/>
              <w:marRight w:val="0"/>
              <w:marTop w:val="0"/>
              <w:marBottom w:val="0"/>
              <w:divBdr>
                <w:top w:val="none" w:sz="0" w:space="0" w:color="auto"/>
                <w:left w:val="none" w:sz="0" w:space="0" w:color="auto"/>
                <w:bottom w:val="none" w:sz="0" w:space="0" w:color="auto"/>
                <w:right w:val="none" w:sz="0" w:space="0" w:color="auto"/>
              </w:divBdr>
            </w:div>
            <w:div w:id="178469619">
              <w:marLeft w:val="0"/>
              <w:marRight w:val="0"/>
              <w:marTop w:val="0"/>
              <w:marBottom w:val="0"/>
              <w:divBdr>
                <w:top w:val="none" w:sz="0" w:space="0" w:color="auto"/>
                <w:left w:val="none" w:sz="0" w:space="0" w:color="auto"/>
                <w:bottom w:val="none" w:sz="0" w:space="0" w:color="auto"/>
                <w:right w:val="none" w:sz="0" w:space="0" w:color="auto"/>
              </w:divBdr>
            </w:div>
            <w:div w:id="289669792">
              <w:marLeft w:val="0"/>
              <w:marRight w:val="0"/>
              <w:marTop w:val="0"/>
              <w:marBottom w:val="0"/>
              <w:divBdr>
                <w:top w:val="none" w:sz="0" w:space="0" w:color="auto"/>
                <w:left w:val="none" w:sz="0" w:space="0" w:color="auto"/>
                <w:bottom w:val="none" w:sz="0" w:space="0" w:color="auto"/>
                <w:right w:val="none" w:sz="0" w:space="0" w:color="auto"/>
              </w:divBdr>
            </w:div>
            <w:div w:id="504128469">
              <w:marLeft w:val="0"/>
              <w:marRight w:val="0"/>
              <w:marTop w:val="0"/>
              <w:marBottom w:val="0"/>
              <w:divBdr>
                <w:top w:val="none" w:sz="0" w:space="0" w:color="auto"/>
                <w:left w:val="none" w:sz="0" w:space="0" w:color="auto"/>
                <w:bottom w:val="none" w:sz="0" w:space="0" w:color="auto"/>
                <w:right w:val="none" w:sz="0" w:space="0" w:color="auto"/>
              </w:divBdr>
            </w:div>
            <w:div w:id="634408904">
              <w:marLeft w:val="0"/>
              <w:marRight w:val="0"/>
              <w:marTop w:val="0"/>
              <w:marBottom w:val="0"/>
              <w:divBdr>
                <w:top w:val="none" w:sz="0" w:space="0" w:color="auto"/>
                <w:left w:val="none" w:sz="0" w:space="0" w:color="auto"/>
                <w:bottom w:val="none" w:sz="0" w:space="0" w:color="auto"/>
                <w:right w:val="none" w:sz="0" w:space="0" w:color="auto"/>
              </w:divBdr>
            </w:div>
            <w:div w:id="821433140">
              <w:marLeft w:val="0"/>
              <w:marRight w:val="0"/>
              <w:marTop w:val="0"/>
              <w:marBottom w:val="0"/>
              <w:divBdr>
                <w:top w:val="none" w:sz="0" w:space="0" w:color="auto"/>
                <w:left w:val="none" w:sz="0" w:space="0" w:color="auto"/>
                <w:bottom w:val="none" w:sz="0" w:space="0" w:color="auto"/>
                <w:right w:val="none" w:sz="0" w:space="0" w:color="auto"/>
              </w:divBdr>
            </w:div>
            <w:div w:id="1137648939">
              <w:marLeft w:val="0"/>
              <w:marRight w:val="0"/>
              <w:marTop w:val="0"/>
              <w:marBottom w:val="0"/>
              <w:divBdr>
                <w:top w:val="none" w:sz="0" w:space="0" w:color="auto"/>
                <w:left w:val="none" w:sz="0" w:space="0" w:color="auto"/>
                <w:bottom w:val="none" w:sz="0" w:space="0" w:color="auto"/>
                <w:right w:val="none" w:sz="0" w:space="0" w:color="auto"/>
              </w:divBdr>
            </w:div>
            <w:div w:id="1239680224">
              <w:marLeft w:val="0"/>
              <w:marRight w:val="0"/>
              <w:marTop w:val="0"/>
              <w:marBottom w:val="0"/>
              <w:divBdr>
                <w:top w:val="none" w:sz="0" w:space="0" w:color="auto"/>
                <w:left w:val="none" w:sz="0" w:space="0" w:color="auto"/>
                <w:bottom w:val="none" w:sz="0" w:space="0" w:color="auto"/>
                <w:right w:val="none" w:sz="0" w:space="0" w:color="auto"/>
              </w:divBdr>
            </w:div>
            <w:div w:id="1289429162">
              <w:marLeft w:val="0"/>
              <w:marRight w:val="0"/>
              <w:marTop w:val="0"/>
              <w:marBottom w:val="0"/>
              <w:divBdr>
                <w:top w:val="none" w:sz="0" w:space="0" w:color="auto"/>
                <w:left w:val="none" w:sz="0" w:space="0" w:color="auto"/>
                <w:bottom w:val="none" w:sz="0" w:space="0" w:color="auto"/>
                <w:right w:val="none" w:sz="0" w:space="0" w:color="auto"/>
              </w:divBdr>
            </w:div>
            <w:div w:id="1414472189">
              <w:marLeft w:val="0"/>
              <w:marRight w:val="0"/>
              <w:marTop w:val="0"/>
              <w:marBottom w:val="0"/>
              <w:divBdr>
                <w:top w:val="none" w:sz="0" w:space="0" w:color="auto"/>
                <w:left w:val="none" w:sz="0" w:space="0" w:color="auto"/>
                <w:bottom w:val="none" w:sz="0" w:space="0" w:color="auto"/>
                <w:right w:val="none" w:sz="0" w:space="0" w:color="auto"/>
              </w:divBdr>
            </w:div>
            <w:div w:id="1541359367">
              <w:marLeft w:val="0"/>
              <w:marRight w:val="0"/>
              <w:marTop w:val="0"/>
              <w:marBottom w:val="0"/>
              <w:divBdr>
                <w:top w:val="none" w:sz="0" w:space="0" w:color="auto"/>
                <w:left w:val="none" w:sz="0" w:space="0" w:color="auto"/>
                <w:bottom w:val="none" w:sz="0" w:space="0" w:color="auto"/>
                <w:right w:val="none" w:sz="0" w:space="0" w:color="auto"/>
              </w:divBdr>
            </w:div>
            <w:div w:id="1927614592">
              <w:marLeft w:val="0"/>
              <w:marRight w:val="0"/>
              <w:marTop w:val="0"/>
              <w:marBottom w:val="0"/>
              <w:divBdr>
                <w:top w:val="none" w:sz="0" w:space="0" w:color="auto"/>
                <w:left w:val="none" w:sz="0" w:space="0" w:color="auto"/>
                <w:bottom w:val="none" w:sz="0" w:space="0" w:color="auto"/>
                <w:right w:val="none" w:sz="0" w:space="0" w:color="auto"/>
              </w:divBdr>
            </w:div>
          </w:divsChild>
        </w:div>
        <w:div w:id="834151521">
          <w:marLeft w:val="0"/>
          <w:marRight w:val="0"/>
          <w:marTop w:val="0"/>
          <w:marBottom w:val="0"/>
          <w:divBdr>
            <w:top w:val="none" w:sz="0" w:space="0" w:color="auto"/>
            <w:left w:val="none" w:sz="0" w:space="0" w:color="auto"/>
            <w:bottom w:val="none" w:sz="0" w:space="0" w:color="auto"/>
            <w:right w:val="none" w:sz="0" w:space="0" w:color="auto"/>
          </w:divBdr>
        </w:div>
        <w:div w:id="834228500">
          <w:marLeft w:val="0"/>
          <w:marRight w:val="0"/>
          <w:marTop w:val="0"/>
          <w:marBottom w:val="0"/>
          <w:divBdr>
            <w:top w:val="none" w:sz="0" w:space="0" w:color="auto"/>
            <w:left w:val="none" w:sz="0" w:space="0" w:color="auto"/>
            <w:bottom w:val="none" w:sz="0" w:space="0" w:color="auto"/>
            <w:right w:val="none" w:sz="0" w:space="0" w:color="auto"/>
          </w:divBdr>
        </w:div>
        <w:div w:id="841431300">
          <w:marLeft w:val="0"/>
          <w:marRight w:val="0"/>
          <w:marTop w:val="0"/>
          <w:marBottom w:val="0"/>
          <w:divBdr>
            <w:top w:val="none" w:sz="0" w:space="0" w:color="auto"/>
            <w:left w:val="none" w:sz="0" w:space="0" w:color="auto"/>
            <w:bottom w:val="none" w:sz="0" w:space="0" w:color="auto"/>
            <w:right w:val="none" w:sz="0" w:space="0" w:color="auto"/>
          </w:divBdr>
        </w:div>
        <w:div w:id="845443266">
          <w:marLeft w:val="0"/>
          <w:marRight w:val="0"/>
          <w:marTop w:val="0"/>
          <w:marBottom w:val="0"/>
          <w:divBdr>
            <w:top w:val="none" w:sz="0" w:space="0" w:color="auto"/>
            <w:left w:val="none" w:sz="0" w:space="0" w:color="auto"/>
            <w:bottom w:val="none" w:sz="0" w:space="0" w:color="auto"/>
            <w:right w:val="none" w:sz="0" w:space="0" w:color="auto"/>
          </w:divBdr>
        </w:div>
        <w:div w:id="851186863">
          <w:marLeft w:val="0"/>
          <w:marRight w:val="0"/>
          <w:marTop w:val="0"/>
          <w:marBottom w:val="0"/>
          <w:divBdr>
            <w:top w:val="none" w:sz="0" w:space="0" w:color="auto"/>
            <w:left w:val="none" w:sz="0" w:space="0" w:color="auto"/>
            <w:bottom w:val="none" w:sz="0" w:space="0" w:color="auto"/>
            <w:right w:val="none" w:sz="0" w:space="0" w:color="auto"/>
          </w:divBdr>
        </w:div>
        <w:div w:id="859665384">
          <w:marLeft w:val="0"/>
          <w:marRight w:val="0"/>
          <w:marTop w:val="0"/>
          <w:marBottom w:val="0"/>
          <w:divBdr>
            <w:top w:val="none" w:sz="0" w:space="0" w:color="auto"/>
            <w:left w:val="none" w:sz="0" w:space="0" w:color="auto"/>
            <w:bottom w:val="none" w:sz="0" w:space="0" w:color="auto"/>
            <w:right w:val="none" w:sz="0" w:space="0" w:color="auto"/>
          </w:divBdr>
        </w:div>
        <w:div w:id="865605135">
          <w:marLeft w:val="0"/>
          <w:marRight w:val="0"/>
          <w:marTop w:val="0"/>
          <w:marBottom w:val="0"/>
          <w:divBdr>
            <w:top w:val="none" w:sz="0" w:space="0" w:color="auto"/>
            <w:left w:val="none" w:sz="0" w:space="0" w:color="auto"/>
            <w:bottom w:val="none" w:sz="0" w:space="0" w:color="auto"/>
            <w:right w:val="none" w:sz="0" w:space="0" w:color="auto"/>
          </w:divBdr>
        </w:div>
        <w:div w:id="868302480">
          <w:marLeft w:val="0"/>
          <w:marRight w:val="0"/>
          <w:marTop w:val="0"/>
          <w:marBottom w:val="0"/>
          <w:divBdr>
            <w:top w:val="none" w:sz="0" w:space="0" w:color="auto"/>
            <w:left w:val="none" w:sz="0" w:space="0" w:color="auto"/>
            <w:bottom w:val="none" w:sz="0" w:space="0" w:color="auto"/>
            <w:right w:val="none" w:sz="0" w:space="0" w:color="auto"/>
          </w:divBdr>
        </w:div>
        <w:div w:id="885526788">
          <w:marLeft w:val="0"/>
          <w:marRight w:val="0"/>
          <w:marTop w:val="0"/>
          <w:marBottom w:val="0"/>
          <w:divBdr>
            <w:top w:val="none" w:sz="0" w:space="0" w:color="auto"/>
            <w:left w:val="none" w:sz="0" w:space="0" w:color="auto"/>
            <w:bottom w:val="none" w:sz="0" w:space="0" w:color="auto"/>
            <w:right w:val="none" w:sz="0" w:space="0" w:color="auto"/>
          </w:divBdr>
        </w:div>
        <w:div w:id="931937453">
          <w:marLeft w:val="0"/>
          <w:marRight w:val="0"/>
          <w:marTop w:val="0"/>
          <w:marBottom w:val="0"/>
          <w:divBdr>
            <w:top w:val="none" w:sz="0" w:space="0" w:color="auto"/>
            <w:left w:val="none" w:sz="0" w:space="0" w:color="auto"/>
            <w:bottom w:val="none" w:sz="0" w:space="0" w:color="auto"/>
            <w:right w:val="none" w:sz="0" w:space="0" w:color="auto"/>
          </w:divBdr>
        </w:div>
        <w:div w:id="932860223">
          <w:marLeft w:val="0"/>
          <w:marRight w:val="0"/>
          <w:marTop w:val="0"/>
          <w:marBottom w:val="0"/>
          <w:divBdr>
            <w:top w:val="none" w:sz="0" w:space="0" w:color="auto"/>
            <w:left w:val="none" w:sz="0" w:space="0" w:color="auto"/>
            <w:bottom w:val="none" w:sz="0" w:space="0" w:color="auto"/>
            <w:right w:val="none" w:sz="0" w:space="0" w:color="auto"/>
          </w:divBdr>
        </w:div>
        <w:div w:id="937562493">
          <w:marLeft w:val="0"/>
          <w:marRight w:val="0"/>
          <w:marTop w:val="0"/>
          <w:marBottom w:val="0"/>
          <w:divBdr>
            <w:top w:val="none" w:sz="0" w:space="0" w:color="auto"/>
            <w:left w:val="none" w:sz="0" w:space="0" w:color="auto"/>
            <w:bottom w:val="none" w:sz="0" w:space="0" w:color="auto"/>
            <w:right w:val="none" w:sz="0" w:space="0" w:color="auto"/>
          </w:divBdr>
        </w:div>
        <w:div w:id="952443554">
          <w:marLeft w:val="0"/>
          <w:marRight w:val="0"/>
          <w:marTop w:val="0"/>
          <w:marBottom w:val="0"/>
          <w:divBdr>
            <w:top w:val="none" w:sz="0" w:space="0" w:color="auto"/>
            <w:left w:val="none" w:sz="0" w:space="0" w:color="auto"/>
            <w:bottom w:val="none" w:sz="0" w:space="0" w:color="auto"/>
            <w:right w:val="none" w:sz="0" w:space="0" w:color="auto"/>
          </w:divBdr>
        </w:div>
        <w:div w:id="953054736">
          <w:marLeft w:val="0"/>
          <w:marRight w:val="0"/>
          <w:marTop w:val="0"/>
          <w:marBottom w:val="0"/>
          <w:divBdr>
            <w:top w:val="none" w:sz="0" w:space="0" w:color="auto"/>
            <w:left w:val="none" w:sz="0" w:space="0" w:color="auto"/>
            <w:bottom w:val="none" w:sz="0" w:space="0" w:color="auto"/>
            <w:right w:val="none" w:sz="0" w:space="0" w:color="auto"/>
          </w:divBdr>
        </w:div>
        <w:div w:id="954563070">
          <w:marLeft w:val="0"/>
          <w:marRight w:val="0"/>
          <w:marTop w:val="0"/>
          <w:marBottom w:val="0"/>
          <w:divBdr>
            <w:top w:val="none" w:sz="0" w:space="0" w:color="auto"/>
            <w:left w:val="none" w:sz="0" w:space="0" w:color="auto"/>
            <w:bottom w:val="none" w:sz="0" w:space="0" w:color="auto"/>
            <w:right w:val="none" w:sz="0" w:space="0" w:color="auto"/>
          </w:divBdr>
        </w:div>
        <w:div w:id="963384418">
          <w:marLeft w:val="0"/>
          <w:marRight w:val="0"/>
          <w:marTop w:val="0"/>
          <w:marBottom w:val="0"/>
          <w:divBdr>
            <w:top w:val="none" w:sz="0" w:space="0" w:color="auto"/>
            <w:left w:val="none" w:sz="0" w:space="0" w:color="auto"/>
            <w:bottom w:val="none" w:sz="0" w:space="0" w:color="auto"/>
            <w:right w:val="none" w:sz="0" w:space="0" w:color="auto"/>
          </w:divBdr>
        </w:div>
        <w:div w:id="989285688">
          <w:marLeft w:val="0"/>
          <w:marRight w:val="0"/>
          <w:marTop w:val="0"/>
          <w:marBottom w:val="0"/>
          <w:divBdr>
            <w:top w:val="none" w:sz="0" w:space="0" w:color="auto"/>
            <w:left w:val="none" w:sz="0" w:space="0" w:color="auto"/>
            <w:bottom w:val="none" w:sz="0" w:space="0" w:color="auto"/>
            <w:right w:val="none" w:sz="0" w:space="0" w:color="auto"/>
          </w:divBdr>
        </w:div>
        <w:div w:id="992177131">
          <w:marLeft w:val="0"/>
          <w:marRight w:val="0"/>
          <w:marTop w:val="0"/>
          <w:marBottom w:val="0"/>
          <w:divBdr>
            <w:top w:val="none" w:sz="0" w:space="0" w:color="auto"/>
            <w:left w:val="none" w:sz="0" w:space="0" w:color="auto"/>
            <w:bottom w:val="none" w:sz="0" w:space="0" w:color="auto"/>
            <w:right w:val="none" w:sz="0" w:space="0" w:color="auto"/>
          </w:divBdr>
        </w:div>
        <w:div w:id="1009483249">
          <w:marLeft w:val="0"/>
          <w:marRight w:val="0"/>
          <w:marTop w:val="0"/>
          <w:marBottom w:val="0"/>
          <w:divBdr>
            <w:top w:val="none" w:sz="0" w:space="0" w:color="auto"/>
            <w:left w:val="none" w:sz="0" w:space="0" w:color="auto"/>
            <w:bottom w:val="none" w:sz="0" w:space="0" w:color="auto"/>
            <w:right w:val="none" w:sz="0" w:space="0" w:color="auto"/>
          </w:divBdr>
        </w:div>
        <w:div w:id="1023215927">
          <w:marLeft w:val="0"/>
          <w:marRight w:val="0"/>
          <w:marTop w:val="0"/>
          <w:marBottom w:val="0"/>
          <w:divBdr>
            <w:top w:val="none" w:sz="0" w:space="0" w:color="auto"/>
            <w:left w:val="none" w:sz="0" w:space="0" w:color="auto"/>
            <w:bottom w:val="none" w:sz="0" w:space="0" w:color="auto"/>
            <w:right w:val="none" w:sz="0" w:space="0" w:color="auto"/>
          </w:divBdr>
        </w:div>
        <w:div w:id="1042486171">
          <w:marLeft w:val="0"/>
          <w:marRight w:val="0"/>
          <w:marTop w:val="0"/>
          <w:marBottom w:val="0"/>
          <w:divBdr>
            <w:top w:val="none" w:sz="0" w:space="0" w:color="auto"/>
            <w:left w:val="none" w:sz="0" w:space="0" w:color="auto"/>
            <w:bottom w:val="none" w:sz="0" w:space="0" w:color="auto"/>
            <w:right w:val="none" w:sz="0" w:space="0" w:color="auto"/>
          </w:divBdr>
        </w:div>
        <w:div w:id="1046687126">
          <w:marLeft w:val="0"/>
          <w:marRight w:val="0"/>
          <w:marTop w:val="0"/>
          <w:marBottom w:val="0"/>
          <w:divBdr>
            <w:top w:val="none" w:sz="0" w:space="0" w:color="auto"/>
            <w:left w:val="none" w:sz="0" w:space="0" w:color="auto"/>
            <w:bottom w:val="none" w:sz="0" w:space="0" w:color="auto"/>
            <w:right w:val="none" w:sz="0" w:space="0" w:color="auto"/>
          </w:divBdr>
        </w:div>
        <w:div w:id="1049110474">
          <w:marLeft w:val="0"/>
          <w:marRight w:val="0"/>
          <w:marTop w:val="0"/>
          <w:marBottom w:val="0"/>
          <w:divBdr>
            <w:top w:val="none" w:sz="0" w:space="0" w:color="auto"/>
            <w:left w:val="none" w:sz="0" w:space="0" w:color="auto"/>
            <w:bottom w:val="none" w:sz="0" w:space="0" w:color="auto"/>
            <w:right w:val="none" w:sz="0" w:space="0" w:color="auto"/>
          </w:divBdr>
        </w:div>
        <w:div w:id="1052196574">
          <w:marLeft w:val="0"/>
          <w:marRight w:val="0"/>
          <w:marTop w:val="0"/>
          <w:marBottom w:val="0"/>
          <w:divBdr>
            <w:top w:val="none" w:sz="0" w:space="0" w:color="auto"/>
            <w:left w:val="none" w:sz="0" w:space="0" w:color="auto"/>
            <w:bottom w:val="none" w:sz="0" w:space="0" w:color="auto"/>
            <w:right w:val="none" w:sz="0" w:space="0" w:color="auto"/>
          </w:divBdr>
        </w:div>
        <w:div w:id="1087001100">
          <w:marLeft w:val="0"/>
          <w:marRight w:val="0"/>
          <w:marTop w:val="0"/>
          <w:marBottom w:val="0"/>
          <w:divBdr>
            <w:top w:val="none" w:sz="0" w:space="0" w:color="auto"/>
            <w:left w:val="none" w:sz="0" w:space="0" w:color="auto"/>
            <w:bottom w:val="none" w:sz="0" w:space="0" w:color="auto"/>
            <w:right w:val="none" w:sz="0" w:space="0" w:color="auto"/>
          </w:divBdr>
        </w:div>
        <w:div w:id="1088424226">
          <w:marLeft w:val="0"/>
          <w:marRight w:val="0"/>
          <w:marTop w:val="0"/>
          <w:marBottom w:val="0"/>
          <w:divBdr>
            <w:top w:val="none" w:sz="0" w:space="0" w:color="auto"/>
            <w:left w:val="none" w:sz="0" w:space="0" w:color="auto"/>
            <w:bottom w:val="none" w:sz="0" w:space="0" w:color="auto"/>
            <w:right w:val="none" w:sz="0" w:space="0" w:color="auto"/>
          </w:divBdr>
        </w:div>
        <w:div w:id="1088890956">
          <w:marLeft w:val="0"/>
          <w:marRight w:val="0"/>
          <w:marTop w:val="0"/>
          <w:marBottom w:val="0"/>
          <w:divBdr>
            <w:top w:val="none" w:sz="0" w:space="0" w:color="auto"/>
            <w:left w:val="none" w:sz="0" w:space="0" w:color="auto"/>
            <w:bottom w:val="none" w:sz="0" w:space="0" w:color="auto"/>
            <w:right w:val="none" w:sz="0" w:space="0" w:color="auto"/>
          </w:divBdr>
        </w:div>
        <w:div w:id="1134517358">
          <w:marLeft w:val="0"/>
          <w:marRight w:val="0"/>
          <w:marTop w:val="0"/>
          <w:marBottom w:val="0"/>
          <w:divBdr>
            <w:top w:val="none" w:sz="0" w:space="0" w:color="auto"/>
            <w:left w:val="none" w:sz="0" w:space="0" w:color="auto"/>
            <w:bottom w:val="none" w:sz="0" w:space="0" w:color="auto"/>
            <w:right w:val="none" w:sz="0" w:space="0" w:color="auto"/>
          </w:divBdr>
        </w:div>
        <w:div w:id="1143082385">
          <w:marLeft w:val="0"/>
          <w:marRight w:val="0"/>
          <w:marTop w:val="0"/>
          <w:marBottom w:val="0"/>
          <w:divBdr>
            <w:top w:val="none" w:sz="0" w:space="0" w:color="auto"/>
            <w:left w:val="none" w:sz="0" w:space="0" w:color="auto"/>
            <w:bottom w:val="none" w:sz="0" w:space="0" w:color="auto"/>
            <w:right w:val="none" w:sz="0" w:space="0" w:color="auto"/>
          </w:divBdr>
        </w:div>
        <w:div w:id="1186090971">
          <w:marLeft w:val="0"/>
          <w:marRight w:val="0"/>
          <w:marTop w:val="0"/>
          <w:marBottom w:val="0"/>
          <w:divBdr>
            <w:top w:val="none" w:sz="0" w:space="0" w:color="auto"/>
            <w:left w:val="none" w:sz="0" w:space="0" w:color="auto"/>
            <w:bottom w:val="none" w:sz="0" w:space="0" w:color="auto"/>
            <w:right w:val="none" w:sz="0" w:space="0" w:color="auto"/>
          </w:divBdr>
        </w:div>
        <w:div w:id="1189948315">
          <w:marLeft w:val="0"/>
          <w:marRight w:val="0"/>
          <w:marTop w:val="0"/>
          <w:marBottom w:val="0"/>
          <w:divBdr>
            <w:top w:val="none" w:sz="0" w:space="0" w:color="auto"/>
            <w:left w:val="none" w:sz="0" w:space="0" w:color="auto"/>
            <w:bottom w:val="none" w:sz="0" w:space="0" w:color="auto"/>
            <w:right w:val="none" w:sz="0" w:space="0" w:color="auto"/>
          </w:divBdr>
        </w:div>
        <w:div w:id="1192954743">
          <w:marLeft w:val="0"/>
          <w:marRight w:val="0"/>
          <w:marTop w:val="0"/>
          <w:marBottom w:val="0"/>
          <w:divBdr>
            <w:top w:val="none" w:sz="0" w:space="0" w:color="auto"/>
            <w:left w:val="none" w:sz="0" w:space="0" w:color="auto"/>
            <w:bottom w:val="none" w:sz="0" w:space="0" w:color="auto"/>
            <w:right w:val="none" w:sz="0" w:space="0" w:color="auto"/>
          </w:divBdr>
        </w:div>
        <w:div w:id="1254360522">
          <w:marLeft w:val="0"/>
          <w:marRight w:val="0"/>
          <w:marTop w:val="0"/>
          <w:marBottom w:val="0"/>
          <w:divBdr>
            <w:top w:val="none" w:sz="0" w:space="0" w:color="auto"/>
            <w:left w:val="none" w:sz="0" w:space="0" w:color="auto"/>
            <w:bottom w:val="none" w:sz="0" w:space="0" w:color="auto"/>
            <w:right w:val="none" w:sz="0" w:space="0" w:color="auto"/>
          </w:divBdr>
        </w:div>
        <w:div w:id="1277709461">
          <w:marLeft w:val="0"/>
          <w:marRight w:val="0"/>
          <w:marTop w:val="0"/>
          <w:marBottom w:val="0"/>
          <w:divBdr>
            <w:top w:val="none" w:sz="0" w:space="0" w:color="auto"/>
            <w:left w:val="none" w:sz="0" w:space="0" w:color="auto"/>
            <w:bottom w:val="none" w:sz="0" w:space="0" w:color="auto"/>
            <w:right w:val="none" w:sz="0" w:space="0" w:color="auto"/>
          </w:divBdr>
        </w:div>
        <w:div w:id="1317949792">
          <w:marLeft w:val="0"/>
          <w:marRight w:val="0"/>
          <w:marTop w:val="0"/>
          <w:marBottom w:val="0"/>
          <w:divBdr>
            <w:top w:val="none" w:sz="0" w:space="0" w:color="auto"/>
            <w:left w:val="none" w:sz="0" w:space="0" w:color="auto"/>
            <w:bottom w:val="none" w:sz="0" w:space="0" w:color="auto"/>
            <w:right w:val="none" w:sz="0" w:space="0" w:color="auto"/>
          </w:divBdr>
        </w:div>
        <w:div w:id="1328902001">
          <w:marLeft w:val="0"/>
          <w:marRight w:val="0"/>
          <w:marTop w:val="0"/>
          <w:marBottom w:val="0"/>
          <w:divBdr>
            <w:top w:val="none" w:sz="0" w:space="0" w:color="auto"/>
            <w:left w:val="none" w:sz="0" w:space="0" w:color="auto"/>
            <w:bottom w:val="none" w:sz="0" w:space="0" w:color="auto"/>
            <w:right w:val="none" w:sz="0" w:space="0" w:color="auto"/>
          </w:divBdr>
        </w:div>
        <w:div w:id="1333020682">
          <w:marLeft w:val="0"/>
          <w:marRight w:val="0"/>
          <w:marTop w:val="0"/>
          <w:marBottom w:val="0"/>
          <w:divBdr>
            <w:top w:val="none" w:sz="0" w:space="0" w:color="auto"/>
            <w:left w:val="none" w:sz="0" w:space="0" w:color="auto"/>
            <w:bottom w:val="none" w:sz="0" w:space="0" w:color="auto"/>
            <w:right w:val="none" w:sz="0" w:space="0" w:color="auto"/>
          </w:divBdr>
        </w:div>
        <w:div w:id="1337880456">
          <w:marLeft w:val="0"/>
          <w:marRight w:val="0"/>
          <w:marTop w:val="0"/>
          <w:marBottom w:val="0"/>
          <w:divBdr>
            <w:top w:val="none" w:sz="0" w:space="0" w:color="auto"/>
            <w:left w:val="none" w:sz="0" w:space="0" w:color="auto"/>
            <w:bottom w:val="none" w:sz="0" w:space="0" w:color="auto"/>
            <w:right w:val="none" w:sz="0" w:space="0" w:color="auto"/>
          </w:divBdr>
        </w:div>
        <w:div w:id="1345787224">
          <w:marLeft w:val="0"/>
          <w:marRight w:val="0"/>
          <w:marTop w:val="0"/>
          <w:marBottom w:val="0"/>
          <w:divBdr>
            <w:top w:val="none" w:sz="0" w:space="0" w:color="auto"/>
            <w:left w:val="none" w:sz="0" w:space="0" w:color="auto"/>
            <w:bottom w:val="none" w:sz="0" w:space="0" w:color="auto"/>
            <w:right w:val="none" w:sz="0" w:space="0" w:color="auto"/>
          </w:divBdr>
        </w:div>
        <w:div w:id="1379353871">
          <w:marLeft w:val="0"/>
          <w:marRight w:val="0"/>
          <w:marTop w:val="0"/>
          <w:marBottom w:val="0"/>
          <w:divBdr>
            <w:top w:val="none" w:sz="0" w:space="0" w:color="auto"/>
            <w:left w:val="none" w:sz="0" w:space="0" w:color="auto"/>
            <w:bottom w:val="none" w:sz="0" w:space="0" w:color="auto"/>
            <w:right w:val="none" w:sz="0" w:space="0" w:color="auto"/>
          </w:divBdr>
        </w:div>
        <w:div w:id="1381858081">
          <w:marLeft w:val="0"/>
          <w:marRight w:val="0"/>
          <w:marTop w:val="0"/>
          <w:marBottom w:val="0"/>
          <w:divBdr>
            <w:top w:val="none" w:sz="0" w:space="0" w:color="auto"/>
            <w:left w:val="none" w:sz="0" w:space="0" w:color="auto"/>
            <w:bottom w:val="none" w:sz="0" w:space="0" w:color="auto"/>
            <w:right w:val="none" w:sz="0" w:space="0" w:color="auto"/>
          </w:divBdr>
        </w:div>
        <w:div w:id="1394696890">
          <w:marLeft w:val="0"/>
          <w:marRight w:val="0"/>
          <w:marTop w:val="0"/>
          <w:marBottom w:val="0"/>
          <w:divBdr>
            <w:top w:val="none" w:sz="0" w:space="0" w:color="auto"/>
            <w:left w:val="none" w:sz="0" w:space="0" w:color="auto"/>
            <w:bottom w:val="none" w:sz="0" w:space="0" w:color="auto"/>
            <w:right w:val="none" w:sz="0" w:space="0" w:color="auto"/>
          </w:divBdr>
        </w:div>
        <w:div w:id="1403261823">
          <w:marLeft w:val="0"/>
          <w:marRight w:val="0"/>
          <w:marTop w:val="0"/>
          <w:marBottom w:val="0"/>
          <w:divBdr>
            <w:top w:val="none" w:sz="0" w:space="0" w:color="auto"/>
            <w:left w:val="none" w:sz="0" w:space="0" w:color="auto"/>
            <w:bottom w:val="none" w:sz="0" w:space="0" w:color="auto"/>
            <w:right w:val="none" w:sz="0" w:space="0" w:color="auto"/>
          </w:divBdr>
        </w:div>
        <w:div w:id="1406217806">
          <w:marLeft w:val="0"/>
          <w:marRight w:val="0"/>
          <w:marTop w:val="0"/>
          <w:marBottom w:val="0"/>
          <w:divBdr>
            <w:top w:val="none" w:sz="0" w:space="0" w:color="auto"/>
            <w:left w:val="none" w:sz="0" w:space="0" w:color="auto"/>
            <w:bottom w:val="none" w:sz="0" w:space="0" w:color="auto"/>
            <w:right w:val="none" w:sz="0" w:space="0" w:color="auto"/>
          </w:divBdr>
        </w:div>
        <w:div w:id="1432780621">
          <w:marLeft w:val="0"/>
          <w:marRight w:val="0"/>
          <w:marTop w:val="0"/>
          <w:marBottom w:val="0"/>
          <w:divBdr>
            <w:top w:val="none" w:sz="0" w:space="0" w:color="auto"/>
            <w:left w:val="none" w:sz="0" w:space="0" w:color="auto"/>
            <w:bottom w:val="none" w:sz="0" w:space="0" w:color="auto"/>
            <w:right w:val="none" w:sz="0" w:space="0" w:color="auto"/>
          </w:divBdr>
        </w:div>
        <w:div w:id="1451586679">
          <w:marLeft w:val="0"/>
          <w:marRight w:val="0"/>
          <w:marTop w:val="0"/>
          <w:marBottom w:val="0"/>
          <w:divBdr>
            <w:top w:val="none" w:sz="0" w:space="0" w:color="auto"/>
            <w:left w:val="none" w:sz="0" w:space="0" w:color="auto"/>
            <w:bottom w:val="none" w:sz="0" w:space="0" w:color="auto"/>
            <w:right w:val="none" w:sz="0" w:space="0" w:color="auto"/>
          </w:divBdr>
        </w:div>
        <w:div w:id="1488981066">
          <w:marLeft w:val="0"/>
          <w:marRight w:val="0"/>
          <w:marTop w:val="0"/>
          <w:marBottom w:val="0"/>
          <w:divBdr>
            <w:top w:val="none" w:sz="0" w:space="0" w:color="auto"/>
            <w:left w:val="none" w:sz="0" w:space="0" w:color="auto"/>
            <w:bottom w:val="none" w:sz="0" w:space="0" w:color="auto"/>
            <w:right w:val="none" w:sz="0" w:space="0" w:color="auto"/>
          </w:divBdr>
        </w:div>
        <w:div w:id="1502699740">
          <w:marLeft w:val="0"/>
          <w:marRight w:val="0"/>
          <w:marTop w:val="0"/>
          <w:marBottom w:val="0"/>
          <w:divBdr>
            <w:top w:val="none" w:sz="0" w:space="0" w:color="auto"/>
            <w:left w:val="none" w:sz="0" w:space="0" w:color="auto"/>
            <w:bottom w:val="none" w:sz="0" w:space="0" w:color="auto"/>
            <w:right w:val="none" w:sz="0" w:space="0" w:color="auto"/>
          </w:divBdr>
        </w:div>
        <w:div w:id="1507861785">
          <w:marLeft w:val="0"/>
          <w:marRight w:val="0"/>
          <w:marTop w:val="0"/>
          <w:marBottom w:val="0"/>
          <w:divBdr>
            <w:top w:val="none" w:sz="0" w:space="0" w:color="auto"/>
            <w:left w:val="none" w:sz="0" w:space="0" w:color="auto"/>
            <w:bottom w:val="none" w:sz="0" w:space="0" w:color="auto"/>
            <w:right w:val="none" w:sz="0" w:space="0" w:color="auto"/>
          </w:divBdr>
        </w:div>
        <w:div w:id="1522670585">
          <w:marLeft w:val="0"/>
          <w:marRight w:val="0"/>
          <w:marTop w:val="0"/>
          <w:marBottom w:val="0"/>
          <w:divBdr>
            <w:top w:val="none" w:sz="0" w:space="0" w:color="auto"/>
            <w:left w:val="none" w:sz="0" w:space="0" w:color="auto"/>
            <w:bottom w:val="none" w:sz="0" w:space="0" w:color="auto"/>
            <w:right w:val="none" w:sz="0" w:space="0" w:color="auto"/>
          </w:divBdr>
        </w:div>
        <w:div w:id="1527256274">
          <w:marLeft w:val="0"/>
          <w:marRight w:val="0"/>
          <w:marTop w:val="0"/>
          <w:marBottom w:val="0"/>
          <w:divBdr>
            <w:top w:val="none" w:sz="0" w:space="0" w:color="auto"/>
            <w:left w:val="none" w:sz="0" w:space="0" w:color="auto"/>
            <w:bottom w:val="none" w:sz="0" w:space="0" w:color="auto"/>
            <w:right w:val="none" w:sz="0" w:space="0" w:color="auto"/>
          </w:divBdr>
        </w:div>
        <w:div w:id="1595043837">
          <w:marLeft w:val="0"/>
          <w:marRight w:val="0"/>
          <w:marTop w:val="0"/>
          <w:marBottom w:val="0"/>
          <w:divBdr>
            <w:top w:val="none" w:sz="0" w:space="0" w:color="auto"/>
            <w:left w:val="none" w:sz="0" w:space="0" w:color="auto"/>
            <w:bottom w:val="none" w:sz="0" w:space="0" w:color="auto"/>
            <w:right w:val="none" w:sz="0" w:space="0" w:color="auto"/>
          </w:divBdr>
        </w:div>
        <w:div w:id="1595360809">
          <w:marLeft w:val="0"/>
          <w:marRight w:val="0"/>
          <w:marTop w:val="0"/>
          <w:marBottom w:val="0"/>
          <w:divBdr>
            <w:top w:val="none" w:sz="0" w:space="0" w:color="auto"/>
            <w:left w:val="none" w:sz="0" w:space="0" w:color="auto"/>
            <w:bottom w:val="none" w:sz="0" w:space="0" w:color="auto"/>
            <w:right w:val="none" w:sz="0" w:space="0" w:color="auto"/>
          </w:divBdr>
        </w:div>
        <w:div w:id="1608999979">
          <w:marLeft w:val="0"/>
          <w:marRight w:val="0"/>
          <w:marTop w:val="0"/>
          <w:marBottom w:val="0"/>
          <w:divBdr>
            <w:top w:val="none" w:sz="0" w:space="0" w:color="auto"/>
            <w:left w:val="none" w:sz="0" w:space="0" w:color="auto"/>
            <w:bottom w:val="none" w:sz="0" w:space="0" w:color="auto"/>
            <w:right w:val="none" w:sz="0" w:space="0" w:color="auto"/>
          </w:divBdr>
        </w:div>
        <w:div w:id="1646157848">
          <w:marLeft w:val="0"/>
          <w:marRight w:val="0"/>
          <w:marTop w:val="0"/>
          <w:marBottom w:val="0"/>
          <w:divBdr>
            <w:top w:val="none" w:sz="0" w:space="0" w:color="auto"/>
            <w:left w:val="none" w:sz="0" w:space="0" w:color="auto"/>
            <w:bottom w:val="none" w:sz="0" w:space="0" w:color="auto"/>
            <w:right w:val="none" w:sz="0" w:space="0" w:color="auto"/>
          </w:divBdr>
        </w:div>
        <w:div w:id="1656831713">
          <w:marLeft w:val="0"/>
          <w:marRight w:val="0"/>
          <w:marTop w:val="0"/>
          <w:marBottom w:val="0"/>
          <w:divBdr>
            <w:top w:val="none" w:sz="0" w:space="0" w:color="auto"/>
            <w:left w:val="none" w:sz="0" w:space="0" w:color="auto"/>
            <w:bottom w:val="none" w:sz="0" w:space="0" w:color="auto"/>
            <w:right w:val="none" w:sz="0" w:space="0" w:color="auto"/>
          </w:divBdr>
        </w:div>
        <w:div w:id="1660503169">
          <w:marLeft w:val="0"/>
          <w:marRight w:val="0"/>
          <w:marTop w:val="0"/>
          <w:marBottom w:val="0"/>
          <w:divBdr>
            <w:top w:val="none" w:sz="0" w:space="0" w:color="auto"/>
            <w:left w:val="none" w:sz="0" w:space="0" w:color="auto"/>
            <w:bottom w:val="none" w:sz="0" w:space="0" w:color="auto"/>
            <w:right w:val="none" w:sz="0" w:space="0" w:color="auto"/>
          </w:divBdr>
        </w:div>
        <w:div w:id="1669943087">
          <w:marLeft w:val="0"/>
          <w:marRight w:val="0"/>
          <w:marTop w:val="0"/>
          <w:marBottom w:val="0"/>
          <w:divBdr>
            <w:top w:val="none" w:sz="0" w:space="0" w:color="auto"/>
            <w:left w:val="none" w:sz="0" w:space="0" w:color="auto"/>
            <w:bottom w:val="none" w:sz="0" w:space="0" w:color="auto"/>
            <w:right w:val="none" w:sz="0" w:space="0" w:color="auto"/>
          </w:divBdr>
        </w:div>
        <w:div w:id="1693068189">
          <w:marLeft w:val="0"/>
          <w:marRight w:val="0"/>
          <w:marTop w:val="0"/>
          <w:marBottom w:val="0"/>
          <w:divBdr>
            <w:top w:val="none" w:sz="0" w:space="0" w:color="auto"/>
            <w:left w:val="none" w:sz="0" w:space="0" w:color="auto"/>
            <w:bottom w:val="none" w:sz="0" w:space="0" w:color="auto"/>
            <w:right w:val="none" w:sz="0" w:space="0" w:color="auto"/>
          </w:divBdr>
        </w:div>
        <w:div w:id="1713966965">
          <w:marLeft w:val="0"/>
          <w:marRight w:val="0"/>
          <w:marTop w:val="0"/>
          <w:marBottom w:val="0"/>
          <w:divBdr>
            <w:top w:val="none" w:sz="0" w:space="0" w:color="auto"/>
            <w:left w:val="none" w:sz="0" w:space="0" w:color="auto"/>
            <w:bottom w:val="none" w:sz="0" w:space="0" w:color="auto"/>
            <w:right w:val="none" w:sz="0" w:space="0" w:color="auto"/>
          </w:divBdr>
        </w:div>
        <w:div w:id="1720745468">
          <w:marLeft w:val="0"/>
          <w:marRight w:val="0"/>
          <w:marTop w:val="0"/>
          <w:marBottom w:val="0"/>
          <w:divBdr>
            <w:top w:val="none" w:sz="0" w:space="0" w:color="auto"/>
            <w:left w:val="none" w:sz="0" w:space="0" w:color="auto"/>
            <w:bottom w:val="none" w:sz="0" w:space="0" w:color="auto"/>
            <w:right w:val="none" w:sz="0" w:space="0" w:color="auto"/>
          </w:divBdr>
        </w:div>
        <w:div w:id="1729188725">
          <w:marLeft w:val="0"/>
          <w:marRight w:val="0"/>
          <w:marTop w:val="0"/>
          <w:marBottom w:val="0"/>
          <w:divBdr>
            <w:top w:val="none" w:sz="0" w:space="0" w:color="auto"/>
            <w:left w:val="none" w:sz="0" w:space="0" w:color="auto"/>
            <w:bottom w:val="none" w:sz="0" w:space="0" w:color="auto"/>
            <w:right w:val="none" w:sz="0" w:space="0" w:color="auto"/>
          </w:divBdr>
        </w:div>
        <w:div w:id="1742632540">
          <w:marLeft w:val="0"/>
          <w:marRight w:val="0"/>
          <w:marTop w:val="0"/>
          <w:marBottom w:val="0"/>
          <w:divBdr>
            <w:top w:val="none" w:sz="0" w:space="0" w:color="auto"/>
            <w:left w:val="none" w:sz="0" w:space="0" w:color="auto"/>
            <w:bottom w:val="none" w:sz="0" w:space="0" w:color="auto"/>
            <w:right w:val="none" w:sz="0" w:space="0" w:color="auto"/>
          </w:divBdr>
        </w:div>
        <w:div w:id="1752892228">
          <w:marLeft w:val="0"/>
          <w:marRight w:val="0"/>
          <w:marTop w:val="0"/>
          <w:marBottom w:val="0"/>
          <w:divBdr>
            <w:top w:val="none" w:sz="0" w:space="0" w:color="auto"/>
            <w:left w:val="none" w:sz="0" w:space="0" w:color="auto"/>
            <w:bottom w:val="none" w:sz="0" w:space="0" w:color="auto"/>
            <w:right w:val="none" w:sz="0" w:space="0" w:color="auto"/>
          </w:divBdr>
        </w:div>
        <w:div w:id="1756825849">
          <w:marLeft w:val="0"/>
          <w:marRight w:val="0"/>
          <w:marTop w:val="0"/>
          <w:marBottom w:val="0"/>
          <w:divBdr>
            <w:top w:val="none" w:sz="0" w:space="0" w:color="auto"/>
            <w:left w:val="none" w:sz="0" w:space="0" w:color="auto"/>
            <w:bottom w:val="none" w:sz="0" w:space="0" w:color="auto"/>
            <w:right w:val="none" w:sz="0" w:space="0" w:color="auto"/>
          </w:divBdr>
        </w:div>
        <w:div w:id="1766999840">
          <w:marLeft w:val="0"/>
          <w:marRight w:val="0"/>
          <w:marTop w:val="0"/>
          <w:marBottom w:val="0"/>
          <w:divBdr>
            <w:top w:val="none" w:sz="0" w:space="0" w:color="auto"/>
            <w:left w:val="none" w:sz="0" w:space="0" w:color="auto"/>
            <w:bottom w:val="none" w:sz="0" w:space="0" w:color="auto"/>
            <w:right w:val="none" w:sz="0" w:space="0" w:color="auto"/>
          </w:divBdr>
        </w:div>
        <w:div w:id="1787575972">
          <w:marLeft w:val="0"/>
          <w:marRight w:val="0"/>
          <w:marTop w:val="0"/>
          <w:marBottom w:val="0"/>
          <w:divBdr>
            <w:top w:val="none" w:sz="0" w:space="0" w:color="auto"/>
            <w:left w:val="none" w:sz="0" w:space="0" w:color="auto"/>
            <w:bottom w:val="none" w:sz="0" w:space="0" w:color="auto"/>
            <w:right w:val="none" w:sz="0" w:space="0" w:color="auto"/>
          </w:divBdr>
        </w:div>
        <w:div w:id="1800148648">
          <w:marLeft w:val="0"/>
          <w:marRight w:val="0"/>
          <w:marTop w:val="0"/>
          <w:marBottom w:val="0"/>
          <w:divBdr>
            <w:top w:val="none" w:sz="0" w:space="0" w:color="auto"/>
            <w:left w:val="none" w:sz="0" w:space="0" w:color="auto"/>
            <w:bottom w:val="none" w:sz="0" w:space="0" w:color="auto"/>
            <w:right w:val="none" w:sz="0" w:space="0" w:color="auto"/>
          </w:divBdr>
        </w:div>
        <w:div w:id="1836073429">
          <w:marLeft w:val="0"/>
          <w:marRight w:val="0"/>
          <w:marTop w:val="0"/>
          <w:marBottom w:val="0"/>
          <w:divBdr>
            <w:top w:val="none" w:sz="0" w:space="0" w:color="auto"/>
            <w:left w:val="none" w:sz="0" w:space="0" w:color="auto"/>
            <w:bottom w:val="none" w:sz="0" w:space="0" w:color="auto"/>
            <w:right w:val="none" w:sz="0" w:space="0" w:color="auto"/>
          </w:divBdr>
        </w:div>
        <w:div w:id="1838232645">
          <w:marLeft w:val="0"/>
          <w:marRight w:val="0"/>
          <w:marTop w:val="0"/>
          <w:marBottom w:val="0"/>
          <w:divBdr>
            <w:top w:val="none" w:sz="0" w:space="0" w:color="auto"/>
            <w:left w:val="none" w:sz="0" w:space="0" w:color="auto"/>
            <w:bottom w:val="none" w:sz="0" w:space="0" w:color="auto"/>
            <w:right w:val="none" w:sz="0" w:space="0" w:color="auto"/>
          </w:divBdr>
        </w:div>
        <w:div w:id="1857035363">
          <w:marLeft w:val="0"/>
          <w:marRight w:val="0"/>
          <w:marTop w:val="0"/>
          <w:marBottom w:val="0"/>
          <w:divBdr>
            <w:top w:val="none" w:sz="0" w:space="0" w:color="auto"/>
            <w:left w:val="none" w:sz="0" w:space="0" w:color="auto"/>
            <w:bottom w:val="none" w:sz="0" w:space="0" w:color="auto"/>
            <w:right w:val="none" w:sz="0" w:space="0" w:color="auto"/>
          </w:divBdr>
        </w:div>
        <w:div w:id="1909340105">
          <w:marLeft w:val="0"/>
          <w:marRight w:val="0"/>
          <w:marTop w:val="0"/>
          <w:marBottom w:val="0"/>
          <w:divBdr>
            <w:top w:val="none" w:sz="0" w:space="0" w:color="auto"/>
            <w:left w:val="none" w:sz="0" w:space="0" w:color="auto"/>
            <w:bottom w:val="none" w:sz="0" w:space="0" w:color="auto"/>
            <w:right w:val="none" w:sz="0" w:space="0" w:color="auto"/>
          </w:divBdr>
        </w:div>
        <w:div w:id="1920678930">
          <w:marLeft w:val="0"/>
          <w:marRight w:val="0"/>
          <w:marTop w:val="0"/>
          <w:marBottom w:val="0"/>
          <w:divBdr>
            <w:top w:val="none" w:sz="0" w:space="0" w:color="auto"/>
            <w:left w:val="none" w:sz="0" w:space="0" w:color="auto"/>
            <w:bottom w:val="none" w:sz="0" w:space="0" w:color="auto"/>
            <w:right w:val="none" w:sz="0" w:space="0" w:color="auto"/>
          </w:divBdr>
        </w:div>
        <w:div w:id="1974019777">
          <w:marLeft w:val="0"/>
          <w:marRight w:val="0"/>
          <w:marTop w:val="0"/>
          <w:marBottom w:val="0"/>
          <w:divBdr>
            <w:top w:val="none" w:sz="0" w:space="0" w:color="auto"/>
            <w:left w:val="none" w:sz="0" w:space="0" w:color="auto"/>
            <w:bottom w:val="none" w:sz="0" w:space="0" w:color="auto"/>
            <w:right w:val="none" w:sz="0" w:space="0" w:color="auto"/>
          </w:divBdr>
        </w:div>
        <w:div w:id="1979601130">
          <w:marLeft w:val="0"/>
          <w:marRight w:val="0"/>
          <w:marTop w:val="0"/>
          <w:marBottom w:val="0"/>
          <w:divBdr>
            <w:top w:val="none" w:sz="0" w:space="0" w:color="auto"/>
            <w:left w:val="none" w:sz="0" w:space="0" w:color="auto"/>
            <w:bottom w:val="none" w:sz="0" w:space="0" w:color="auto"/>
            <w:right w:val="none" w:sz="0" w:space="0" w:color="auto"/>
          </w:divBdr>
        </w:div>
        <w:div w:id="1993950518">
          <w:marLeft w:val="0"/>
          <w:marRight w:val="0"/>
          <w:marTop w:val="0"/>
          <w:marBottom w:val="0"/>
          <w:divBdr>
            <w:top w:val="none" w:sz="0" w:space="0" w:color="auto"/>
            <w:left w:val="none" w:sz="0" w:space="0" w:color="auto"/>
            <w:bottom w:val="none" w:sz="0" w:space="0" w:color="auto"/>
            <w:right w:val="none" w:sz="0" w:space="0" w:color="auto"/>
          </w:divBdr>
        </w:div>
        <w:div w:id="2004622529">
          <w:marLeft w:val="0"/>
          <w:marRight w:val="0"/>
          <w:marTop w:val="0"/>
          <w:marBottom w:val="0"/>
          <w:divBdr>
            <w:top w:val="none" w:sz="0" w:space="0" w:color="auto"/>
            <w:left w:val="none" w:sz="0" w:space="0" w:color="auto"/>
            <w:bottom w:val="none" w:sz="0" w:space="0" w:color="auto"/>
            <w:right w:val="none" w:sz="0" w:space="0" w:color="auto"/>
          </w:divBdr>
        </w:div>
        <w:div w:id="2020547820">
          <w:marLeft w:val="0"/>
          <w:marRight w:val="0"/>
          <w:marTop w:val="0"/>
          <w:marBottom w:val="0"/>
          <w:divBdr>
            <w:top w:val="none" w:sz="0" w:space="0" w:color="auto"/>
            <w:left w:val="none" w:sz="0" w:space="0" w:color="auto"/>
            <w:bottom w:val="none" w:sz="0" w:space="0" w:color="auto"/>
            <w:right w:val="none" w:sz="0" w:space="0" w:color="auto"/>
          </w:divBdr>
        </w:div>
        <w:div w:id="2025092631">
          <w:marLeft w:val="0"/>
          <w:marRight w:val="0"/>
          <w:marTop w:val="0"/>
          <w:marBottom w:val="0"/>
          <w:divBdr>
            <w:top w:val="none" w:sz="0" w:space="0" w:color="auto"/>
            <w:left w:val="none" w:sz="0" w:space="0" w:color="auto"/>
            <w:bottom w:val="none" w:sz="0" w:space="0" w:color="auto"/>
            <w:right w:val="none" w:sz="0" w:space="0" w:color="auto"/>
          </w:divBdr>
        </w:div>
        <w:div w:id="2029943384">
          <w:marLeft w:val="0"/>
          <w:marRight w:val="0"/>
          <w:marTop w:val="0"/>
          <w:marBottom w:val="0"/>
          <w:divBdr>
            <w:top w:val="none" w:sz="0" w:space="0" w:color="auto"/>
            <w:left w:val="none" w:sz="0" w:space="0" w:color="auto"/>
            <w:bottom w:val="none" w:sz="0" w:space="0" w:color="auto"/>
            <w:right w:val="none" w:sz="0" w:space="0" w:color="auto"/>
          </w:divBdr>
        </w:div>
        <w:div w:id="2032951233">
          <w:marLeft w:val="0"/>
          <w:marRight w:val="0"/>
          <w:marTop w:val="0"/>
          <w:marBottom w:val="0"/>
          <w:divBdr>
            <w:top w:val="none" w:sz="0" w:space="0" w:color="auto"/>
            <w:left w:val="none" w:sz="0" w:space="0" w:color="auto"/>
            <w:bottom w:val="none" w:sz="0" w:space="0" w:color="auto"/>
            <w:right w:val="none" w:sz="0" w:space="0" w:color="auto"/>
          </w:divBdr>
        </w:div>
        <w:div w:id="2066635387">
          <w:marLeft w:val="0"/>
          <w:marRight w:val="0"/>
          <w:marTop w:val="0"/>
          <w:marBottom w:val="0"/>
          <w:divBdr>
            <w:top w:val="none" w:sz="0" w:space="0" w:color="auto"/>
            <w:left w:val="none" w:sz="0" w:space="0" w:color="auto"/>
            <w:bottom w:val="none" w:sz="0" w:space="0" w:color="auto"/>
            <w:right w:val="none" w:sz="0" w:space="0" w:color="auto"/>
          </w:divBdr>
        </w:div>
        <w:div w:id="2083066290">
          <w:marLeft w:val="0"/>
          <w:marRight w:val="0"/>
          <w:marTop w:val="0"/>
          <w:marBottom w:val="0"/>
          <w:divBdr>
            <w:top w:val="none" w:sz="0" w:space="0" w:color="auto"/>
            <w:left w:val="none" w:sz="0" w:space="0" w:color="auto"/>
            <w:bottom w:val="none" w:sz="0" w:space="0" w:color="auto"/>
            <w:right w:val="none" w:sz="0" w:space="0" w:color="auto"/>
          </w:divBdr>
        </w:div>
        <w:div w:id="2086686942">
          <w:marLeft w:val="0"/>
          <w:marRight w:val="0"/>
          <w:marTop w:val="0"/>
          <w:marBottom w:val="0"/>
          <w:divBdr>
            <w:top w:val="none" w:sz="0" w:space="0" w:color="auto"/>
            <w:left w:val="none" w:sz="0" w:space="0" w:color="auto"/>
            <w:bottom w:val="none" w:sz="0" w:space="0" w:color="auto"/>
            <w:right w:val="none" w:sz="0" w:space="0" w:color="auto"/>
          </w:divBdr>
        </w:div>
        <w:div w:id="2088645871">
          <w:marLeft w:val="0"/>
          <w:marRight w:val="0"/>
          <w:marTop w:val="0"/>
          <w:marBottom w:val="0"/>
          <w:divBdr>
            <w:top w:val="none" w:sz="0" w:space="0" w:color="auto"/>
            <w:left w:val="none" w:sz="0" w:space="0" w:color="auto"/>
            <w:bottom w:val="none" w:sz="0" w:space="0" w:color="auto"/>
            <w:right w:val="none" w:sz="0" w:space="0" w:color="auto"/>
          </w:divBdr>
        </w:div>
        <w:div w:id="2094937220">
          <w:marLeft w:val="0"/>
          <w:marRight w:val="0"/>
          <w:marTop w:val="0"/>
          <w:marBottom w:val="0"/>
          <w:divBdr>
            <w:top w:val="none" w:sz="0" w:space="0" w:color="auto"/>
            <w:left w:val="none" w:sz="0" w:space="0" w:color="auto"/>
            <w:bottom w:val="none" w:sz="0" w:space="0" w:color="auto"/>
            <w:right w:val="none" w:sz="0" w:space="0" w:color="auto"/>
          </w:divBdr>
        </w:div>
        <w:div w:id="2107338396">
          <w:marLeft w:val="0"/>
          <w:marRight w:val="0"/>
          <w:marTop w:val="0"/>
          <w:marBottom w:val="0"/>
          <w:divBdr>
            <w:top w:val="none" w:sz="0" w:space="0" w:color="auto"/>
            <w:left w:val="none" w:sz="0" w:space="0" w:color="auto"/>
            <w:bottom w:val="none" w:sz="0" w:space="0" w:color="auto"/>
            <w:right w:val="none" w:sz="0" w:space="0" w:color="auto"/>
          </w:divBdr>
        </w:div>
        <w:div w:id="2122411754">
          <w:marLeft w:val="0"/>
          <w:marRight w:val="0"/>
          <w:marTop w:val="0"/>
          <w:marBottom w:val="0"/>
          <w:divBdr>
            <w:top w:val="none" w:sz="0" w:space="0" w:color="auto"/>
            <w:left w:val="none" w:sz="0" w:space="0" w:color="auto"/>
            <w:bottom w:val="none" w:sz="0" w:space="0" w:color="auto"/>
            <w:right w:val="none" w:sz="0" w:space="0" w:color="auto"/>
          </w:divBdr>
        </w:div>
        <w:div w:id="2133400656">
          <w:marLeft w:val="0"/>
          <w:marRight w:val="0"/>
          <w:marTop w:val="0"/>
          <w:marBottom w:val="0"/>
          <w:divBdr>
            <w:top w:val="none" w:sz="0" w:space="0" w:color="auto"/>
            <w:left w:val="none" w:sz="0" w:space="0" w:color="auto"/>
            <w:bottom w:val="none" w:sz="0" w:space="0" w:color="auto"/>
            <w:right w:val="none" w:sz="0" w:space="0" w:color="auto"/>
          </w:divBdr>
        </w:div>
      </w:divsChild>
    </w:div>
    <w:div w:id="1543515430">
      <w:bodyDiv w:val="1"/>
      <w:marLeft w:val="0"/>
      <w:marRight w:val="0"/>
      <w:marTop w:val="0"/>
      <w:marBottom w:val="0"/>
      <w:divBdr>
        <w:top w:val="none" w:sz="0" w:space="0" w:color="auto"/>
        <w:left w:val="none" w:sz="0" w:space="0" w:color="auto"/>
        <w:bottom w:val="none" w:sz="0" w:space="0" w:color="auto"/>
        <w:right w:val="none" w:sz="0" w:space="0" w:color="auto"/>
      </w:divBdr>
      <w:divsChild>
        <w:div w:id="130245348">
          <w:marLeft w:val="0"/>
          <w:marRight w:val="0"/>
          <w:marTop w:val="0"/>
          <w:marBottom w:val="0"/>
          <w:divBdr>
            <w:top w:val="none" w:sz="0" w:space="0" w:color="auto"/>
            <w:left w:val="none" w:sz="0" w:space="0" w:color="auto"/>
            <w:bottom w:val="none" w:sz="0" w:space="0" w:color="auto"/>
            <w:right w:val="none" w:sz="0" w:space="0" w:color="auto"/>
          </w:divBdr>
          <w:divsChild>
            <w:div w:id="1940403100">
              <w:marLeft w:val="0"/>
              <w:marRight w:val="0"/>
              <w:marTop w:val="0"/>
              <w:marBottom w:val="0"/>
              <w:divBdr>
                <w:top w:val="none" w:sz="0" w:space="0" w:color="auto"/>
                <w:left w:val="none" w:sz="0" w:space="0" w:color="auto"/>
                <w:bottom w:val="none" w:sz="0" w:space="0" w:color="auto"/>
                <w:right w:val="none" w:sz="0" w:space="0" w:color="auto"/>
              </w:divBdr>
              <w:divsChild>
                <w:div w:id="13704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8588">
          <w:marLeft w:val="0"/>
          <w:marRight w:val="0"/>
          <w:marTop w:val="0"/>
          <w:marBottom w:val="0"/>
          <w:divBdr>
            <w:top w:val="none" w:sz="0" w:space="0" w:color="auto"/>
            <w:left w:val="none" w:sz="0" w:space="0" w:color="auto"/>
            <w:bottom w:val="none" w:sz="0" w:space="0" w:color="auto"/>
            <w:right w:val="none" w:sz="0" w:space="0" w:color="auto"/>
          </w:divBdr>
          <w:divsChild>
            <w:div w:id="262034772">
              <w:marLeft w:val="0"/>
              <w:marRight w:val="0"/>
              <w:marTop w:val="0"/>
              <w:marBottom w:val="0"/>
              <w:divBdr>
                <w:top w:val="none" w:sz="0" w:space="0" w:color="auto"/>
                <w:left w:val="none" w:sz="0" w:space="0" w:color="auto"/>
                <w:bottom w:val="none" w:sz="0" w:space="0" w:color="auto"/>
                <w:right w:val="none" w:sz="0" w:space="0" w:color="auto"/>
              </w:divBdr>
              <w:divsChild>
                <w:div w:id="327484203">
                  <w:marLeft w:val="0"/>
                  <w:marRight w:val="0"/>
                  <w:marTop w:val="0"/>
                  <w:marBottom w:val="0"/>
                  <w:divBdr>
                    <w:top w:val="none" w:sz="0" w:space="0" w:color="auto"/>
                    <w:left w:val="none" w:sz="0" w:space="0" w:color="auto"/>
                    <w:bottom w:val="none" w:sz="0" w:space="0" w:color="auto"/>
                    <w:right w:val="none" w:sz="0" w:space="0" w:color="auto"/>
                  </w:divBdr>
                </w:div>
              </w:divsChild>
            </w:div>
            <w:div w:id="343945907">
              <w:marLeft w:val="0"/>
              <w:marRight w:val="0"/>
              <w:marTop w:val="0"/>
              <w:marBottom w:val="0"/>
              <w:divBdr>
                <w:top w:val="none" w:sz="0" w:space="0" w:color="auto"/>
                <w:left w:val="none" w:sz="0" w:space="0" w:color="auto"/>
                <w:bottom w:val="none" w:sz="0" w:space="0" w:color="auto"/>
                <w:right w:val="none" w:sz="0" w:space="0" w:color="auto"/>
              </w:divBdr>
              <w:divsChild>
                <w:div w:id="4984507">
                  <w:marLeft w:val="0"/>
                  <w:marRight w:val="0"/>
                  <w:marTop w:val="0"/>
                  <w:marBottom w:val="0"/>
                  <w:divBdr>
                    <w:top w:val="none" w:sz="0" w:space="0" w:color="auto"/>
                    <w:left w:val="none" w:sz="0" w:space="0" w:color="auto"/>
                    <w:bottom w:val="none" w:sz="0" w:space="0" w:color="auto"/>
                    <w:right w:val="none" w:sz="0" w:space="0" w:color="auto"/>
                  </w:divBdr>
                </w:div>
                <w:div w:id="460852039">
                  <w:marLeft w:val="0"/>
                  <w:marRight w:val="0"/>
                  <w:marTop w:val="0"/>
                  <w:marBottom w:val="0"/>
                  <w:divBdr>
                    <w:top w:val="none" w:sz="0" w:space="0" w:color="auto"/>
                    <w:left w:val="none" w:sz="0" w:space="0" w:color="auto"/>
                    <w:bottom w:val="none" w:sz="0" w:space="0" w:color="auto"/>
                    <w:right w:val="none" w:sz="0" w:space="0" w:color="auto"/>
                  </w:divBdr>
                </w:div>
                <w:div w:id="964769576">
                  <w:marLeft w:val="0"/>
                  <w:marRight w:val="0"/>
                  <w:marTop w:val="0"/>
                  <w:marBottom w:val="0"/>
                  <w:divBdr>
                    <w:top w:val="none" w:sz="0" w:space="0" w:color="auto"/>
                    <w:left w:val="none" w:sz="0" w:space="0" w:color="auto"/>
                    <w:bottom w:val="none" w:sz="0" w:space="0" w:color="auto"/>
                    <w:right w:val="none" w:sz="0" w:space="0" w:color="auto"/>
                  </w:divBdr>
                </w:div>
                <w:div w:id="1295596028">
                  <w:marLeft w:val="0"/>
                  <w:marRight w:val="0"/>
                  <w:marTop w:val="0"/>
                  <w:marBottom w:val="0"/>
                  <w:divBdr>
                    <w:top w:val="none" w:sz="0" w:space="0" w:color="auto"/>
                    <w:left w:val="none" w:sz="0" w:space="0" w:color="auto"/>
                    <w:bottom w:val="none" w:sz="0" w:space="0" w:color="auto"/>
                    <w:right w:val="none" w:sz="0" w:space="0" w:color="auto"/>
                  </w:divBdr>
                </w:div>
              </w:divsChild>
            </w:div>
            <w:div w:id="815024932">
              <w:marLeft w:val="0"/>
              <w:marRight w:val="0"/>
              <w:marTop w:val="0"/>
              <w:marBottom w:val="0"/>
              <w:divBdr>
                <w:top w:val="none" w:sz="0" w:space="0" w:color="auto"/>
                <w:left w:val="none" w:sz="0" w:space="0" w:color="auto"/>
                <w:bottom w:val="none" w:sz="0" w:space="0" w:color="auto"/>
                <w:right w:val="none" w:sz="0" w:space="0" w:color="auto"/>
              </w:divBdr>
              <w:divsChild>
                <w:div w:id="1619991051">
                  <w:marLeft w:val="0"/>
                  <w:marRight w:val="0"/>
                  <w:marTop w:val="0"/>
                  <w:marBottom w:val="0"/>
                  <w:divBdr>
                    <w:top w:val="none" w:sz="0" w:space="0" w:color="auto"/>
                    <w:left w:val="none" w:sz="0" w:space="0" w:color="auto"/>
                    <w:bottom w:val="none" w:sz="0" w:space="0" w:color="auto"/>
                    <w:right w:val="none" w:sz="0" w:space="0" w:color="auto"/>
                  </w:divBdr>
                </w:div>
              </w:divsChild>
            </w:div>
            <w:div w:id="1170295465">
              <w:marLeft w:val="0"/>
              <w:marRight w:val="0"/>
              <w:marTop w:val="0"/>
              <w:marBottom w:val="0"/>
              <w:divBdr>
                <w:top w:val="none" w:sz="0" w:space="0" w:color="auto"/>
                <w:left w:val="none" w:sz="0" w:space="0" w:color="auto"/>
                <w:bottom w:val="none" w:sz="0" w:space="0" w:color="auto"/>
                <w:right w:val="none" w:sz="0" w:space="0" w:color="auto"/>
              </w:divBdr>
              <w:divsChild>
                <w:div w:id="122387540">
                  <w:marLeft w:val="0"/>
                  <w:marRight w:val="0"/>
                  <w:marTop w:val="0"/>
                  <w:marBottom w:val="0"/>
                  <w:divBdr>
                    <w:top w:val="none" w:sz="0" w:space="0" w:color="auto"/>
                    <w:left w:val="none" w:sz="0" w:space="0" w:color="auto"/>
                    <w:bottom w:val="none" w:sz="0" w:space="0" w:color="auto"/>
                    <w:right w:val="none" w:sz="0" w:space="0" w:color="auto"/>
                  </w:divBdr>
                </w:div>
              </w:divsChild>
            </w:div>
            <w:div w:id="2093163201">
              <w:marLeft w:val="0"/>
              <w:marRight w:val="0"/>
              <w:marTop w:val="0"/>
              <w:marBottom w:val="0"/>
              <w:divBdr>
                <w:top w:val="none" w:sz="0" w:space="0" w:color="auto"/>
                <w:left w:val="none" w:sz="0" w:space="0" w:color="auto"/>
                <w:bottom w:val="none" w:sz="0" w:space="0" w:color="auto"/>
                <w:right w:val="none" w:sz="0" w:space="0" w:color="auto"/>
              </w:divBdr>
              <w:divsChild>
                <w:div w:id="445660696">
                  <w:marLeft w:val="0"/>
                  <w:marRight w:val="0"/>
                  <w:marTop w:val="0"/>
                  <w:marBottom w:val="0"/>
                  <w:divBdr>
                    <w:top w:val="none" w:sz="0" w:space="0" w:color="auto"/>
                    <w:left w:val="none" w:sz="0" w:space="0" w:color="auto"/>
                    <w:bottom w:val="none" w:sz="0" w:space="0" w:color="auto"/>
                    <w:right w:val="none" w:sz="0" w:space="0" w:color="auto"/>
                  </w:divBdr>
                </w:div>
                <w:div w:id="10225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0959">
          <w:marLeft w:val="0"/>
          <w:marRight w:val="0"/>
          <w:marTop w:val="0"/>
          <w:marBottom w:val="0"/>
          <w:divBdr>
            <w:top w:val="none" w:sz="0" w:space="0" w:color="auto"/>
            <w:left w:val="none" w:sz="0" w:space="0" w:color="auto"/>
            <w:bottom w:val="none" w:sz="0" w:space="0" w:color="auto"/>
            <w:right w:val="none" w:sz="0" w:space="0" w:color="auto"/>
          </w:divBdr>
          <w:divsChild>
            <w:div w:id="824056051">
              <w:marLeft w:val="0"/>
              <w:marRight w:val="0"/>
              <w:marTop w:val="0"/>
              <w:marBottom w:val="0"/>
              <w:divBdr>
                <w:top w:val="none" w:sz="0" w:space="0" w:color="auto"/>
                <w:left w:val="none" w:sz="0" w:space="0" w:color="auto"/>
                <w:bottom w:val="none" w:sz="0" w:space="0" w:color="auto"/>
                <w:right w:val="none" w:sz="0" w:space="0" w:color="auto"/>
              </w:divBdr>
              <w:divsChild>
                <w:div w:id="1480614360">
                  <w:marLeft w:val="0"/>
                  <w:marRight w:val="0"/>
                  <w:marTop w:val="0"/>
                  <w:marBottom w:val="0"/>
                  <w:divBdr>
                    <w:top w:val="none" w:sz="0" w:space="0" w:color="auto"/>
                    <w:left w:val="none" w:sz="0" w:space="0" w:color="auto"/>
                    <w:bottom w:val="none" w:sz="0" w:space="0" w:color="auto"/>
                    <w:right w:val="none" w:sz="0" w:space="0" w:color="auto"/>
                  </w:divBdr>
                  <w:divsChild>
                    <w:div w:id="13285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5335">
              <w:marLeft w:val="0"/>
              <w:marRight w:val="0"/>
              <w:marTop w:val="0"/>
              <w:marBottom w:val="0"/>
              <w:divBdr>
                <w:top w:val="none" w:sz="0" w:space="0" w:color="auto"/>
                <w:left w:val="none" w:sz="0" w:space="0" w:color="auto"/>
                <w:bottom w:val="none" w:sz="0" w:space="0" w:color="auto"/>
                <w:right w:val="none" w:sz="0" w:space="0" w:color="auto"/>
              </w:divBdr>
              <w:divsChild>
                <w:div w:id="974067819">
                  <w:marLeft w:val="0"/>
                  <w:marRight w:val="0"/>
                  <w:marTop w:val="0"/>
                  <w:marBottom w:val="0"/>
                  <w:divBdr>
                    <w:top w:val="none" w:sz="0" w:space="0" w:color="auto"/>
                    <w:left w:val="none" w:sz="0" w:space="0" w:color="auto"/>
                    <w:bottom w:val="none" w:sz="0" w:space="0" w:color="auto"/>
                    <w:right w:val="none" w:sz="0" w:space="0" w:color="auto"/>
                  </w:divBdr>
                </w:div>
              </w:divsChild>
            </w:div>
            <w:div w:id="1371882187">
              <w:marLeft w:val="0"/>
              <w:marRight w:val="0"/>
              <w:marTop w:val="0"/>
              <w:marBottom w:val="0"/>
              <w:divBdr>
                <w:top w:val="none" w:sz="0" w:space="0" w:color="auto"/>
                <w:left w:val="none" w:sz="0" w:space="0" w:color="auto"/>
                <w:bottom w:val="none" w:sz="0" w:space="0" w:color="auto"/>
                <w:right w:val="none" w:sz="0" w:space="0" w:color="auto"/>
              </w:divBdr>
              <w:divsChild>
                <w:div w:id="1850371779">
                  <w:marLeft w:val="0"/>
                  <w:marRight w:val="0"/>
                  <w:marTop w:val="0"/>
                  <w:marBottom w:val="0"/>
                  <w:divBdr>
                    <w:top w:val="none" w:sz="0" w:space="0" w:color="auto"/>
                    <w:left w:val="none" w:sz="0" w:space="0" w:color="auto"/>
                    <w:bottom w:val="none" w:sz="0" w:space="0" w:color="auto"/>
                    <w:right w:val="none" w:sz="0" w:space="0" w:color="auto"/>
                  </w:divBdr>
                </w:div>
              </w:divsChild>
            </w:div>
            <w:div w:id="1488281393">
              <w:marLeft w:val="0"/>
              <w:marRight w:val="0"/>
              <w:marTop w:val="0"/>
              <w:marBottom w:val="0"/>
              <w:divBdr>
                <w:top w:val="none" w:sz="0" w:space="0" w:color="auto"/>
                <w:left w:val="none" w:sz="0" w:space="0" w:color="auto"/>
                <w:bottom w:val="none" w:sz="0" w:space="0" w:color="auto"/>
                <w:right w:val="none" w:sz="0" w:space="0" w:color="auto"/>
              </w:divBdr>
              <w:divsChild>
                <w:div w:id="474028265">
                  <w:marLeft w:val="0"/>
                  <w:marRight w:val="0"/>
                  <w:marTop w:val="0"/>
                  <w:marBottom w:val="0"/>
                  <w:divBdr>
                    <w:top w:val="none" w:sz="0" w:space="0" w:color="auto"/>
                    <w:left w:val="none" w:sz="0" w:space="0" w:color="auto"/>
                    <w:bottom w:val="none" w:sz="0" w:space="0" w:color="auto"/>
                    <w:right w:val="none" w:sz="0" w:space="0" w:color="auto"/>
                  </w:divBdr>
                  <w:divsChild>
                    <w:div w:id="1585140195">
                      <w:marLeft w:val="0"/>
                      <w:marRight w:val="0"/>
                      <w:marTop w:val="0"/>
                      <w:marBottom w:val="0"/>
                      <w:divBdr>
                        <w:top w:val="none" w:sz="0" w:space="0" w:color="auto"/>
                        <w:left w:val="none" w:sz="0" w:space="0" w:color="auto"/>
                        <w:bottom w:val="none" w:sz="0" w:space="0" w:color="auto"/>
                        <w:right w:val="none" w:sz="0" w:space="0" w:color="auto"/>
                      </w:divBdr>
                    </w:div>
                  </w:divsChild>
                </w:div>
                <w:div w:id="489371210">
                  <w:marLeft w:val="0"/>
                  <w:marRight w:val="0"/>
                  <w:marTop w:val="0"/>
                  <w:marBottom w:val="0"/>
                  <w:divBdr>
                    <w:top w:val="none" w:sz="0" w:space="0" w:color="auto"/>
                    <w:left w:val="none" w:sz="0" w:space="0" w:color="auto"/>
                    <w:bottom w:val="none" w:sz="0" w:space="0" w:color="auto"/>
                    <w:right w:val="none" w:sz="0" w:space="0" w:color="auto"/>
                  </w:divBdr>
                  <w:divsChild>
                    <w:div w:id="657226788">
                      <w:marLeft w:val="0"/>
                      <w:marRight w:val="0"/>
                      <w:marTop w:val="0"/>
                      <w:marBottom w:val="0"/>
                      <w:divBdr>
                        <w:top w:val="none" w:sz="0" w:space="0" w:color="auto"/>
                        <w:left w:val="none" w:sz="0" w:space="0" w:color="auto"/>
                        <w:bottom w:val="none" w:sz="0" w:space="0" w:color="auto"/>
                        <w:right w:val="none" w:sz="0" w:space="0" w:color="auto"/>
                      </w:divBdr>
                    </w:div>
                  </w:divsChild>
                </w:div>
                <w:div w:id="738865836">
                  <w:marLeft w:val="0"/>
                  <w:marRight w:val="0"/>
                  <w:marTop w:val="0"/>
                  <w:marBottom w:val="0"/>
                  <w:divBdr>
                    <w:top w:val="none" w:sz="0" w:space="0" w:color="auto"/>
                    <w:left w:val="none" w:sz="0" w:space="0" w:color="auto"/>
                    <w:bottom w:val="none" w:sz="0" w:space="0" w:color="auto"/>
                    <w:right w:val="none" w:sz="0" w:space="0" w:color="auto"/>
                  </w:divBdr>
                  <w:divsChild>
                    <w:div w:id="62290880">
                      <w:marLeft w:val="0"/>
                      <w:marRight w:val="0"/>
                      <w:marTop w:val="0"/>
                      <w:marBottom w:val="0"/>
                      <w:divBdr>
                        <w:top w:val="none" w:sz="0" w:space="0" w:color="auto"/>
                        <w:left w:val="none" w:sz="0" w:space="0" w:color="auto"/>
                        <w:bottom w:val="none" w:sz="0" w:space="0" w:color="auto"/>
                        <w:right w:val="none" w:sz="0" w:space="0" w:color="auto"/>
                      </w:divBdr>
                    </w:div>
                  </w:divsChild>
                </w:div>
                <w:div w:id="1285692266">
                  <w:marLeft w:val="0"/>
                  <w:marRight w:val="0"/>
                  <w:marTop w:val="0"/>
                  <w:marBottom w:val="0"/>
                  <w:divBdr>
                    <w:top w:val="none" w:sz="0" w:space="0" w:color="auto"/>
                    <w:left w:val="none" w:sz="0" w:space="0" w:color="auto"/>
                    <w:bottom w:val="none" w:sz="0" w:space="0" w:color="auto"/>
                    <w:right w:val="none" w:sz="0" w:space="0" w:color="auto"/>
                  </w:divBdr>
                  <w:divsChild>
                    <w:div w:id="928660449">
                      <w:marLeft w:val="0"/>
                      <w:marRight w:val="0"/>
                      <w:marTop w:val="0"/>
                      <w:marBottom w:val="0"/>
                      <w:divBdr>
                        <w:top w:val="none" w:sz="0" w:space="0" w:color="auto"/>
                        <w:left w:val="none" w:sz="0" w:space="0" w:color="auto"/>
                        <w:bottom w:val="none" w:sz="0" w:space="0" w:color="auto"/>
                        <w:right w:val="none" w:sz="0" w:space="0" w:color="auto"/>
                      </w:divBdr>
                    </w:div>
                  </w:divsChild>
                </w:div>
                <w:div w:id="1366636312">
                  <w:marLeft w:val="0"/>
                  <w:marRight w:val="0"/>
                  <w:marTop w:val="0"/>
                  <w:marBottom w:val="0"/>
                  <w:divBdr>
                    <w:top w:val="none" w:sz="0" w:space="0" w:color="auto"/>
                    <w:left w:val="none" w:sz="0" w:space="0" w:color="auto"/>
                    <w:bottom w:val="none" w:sz="0" w:space="0" w:color="auto"/>
                    <w:right w:val="none" w:sz="0" w:space="0" w:color="auto"/>
                  </w:divBdr>
                  <w:divsChild>
                    <w:div w:id="113062881">
                      <w:marLeft w:val="0"/>
                      <w:marRight w:val="0"/>
                      <w:marTop w:val="0"/>
                      <w:marBottom w:val="0"/>
                      <w:divBdr>
                        <w:top w:val="none" w:sz="0" w:space="0" w:color="auto"/>
                        <w:left w:val="none" w:sz="0" w:space="0" w:color="auto"/>
                        <w:bottom w:val="none" w:sz="0" w:space="0" w:color="auto"/>
                        <w:right w:val="none" w:sz="0" w:space="0" w:color="auto"/>
                      </w:divBdr>
                    </w:div>
                  </w:divsChild>
                </w:div>
                <w:div w:id="1643385152">
                  <w:marLeft w:val="0"/>
                  <w:marRight w:val="0"/>
                  <w:marTop w:val="0"/>
                  <w:marBottom w:val="0"/>
                  <w:divBdr>
                    <w:top w:val="none" w:sz="0" w:space="0" w:color="auto"/>
                    <w:left w:val="none" w:sz="0" w:space="0" w:color="auto"/>
                    <w:bottom w:val="none" w:sz="0" w:space="0" w:color="auto"/>
                    <w:right w:val="none" w:sz="0" w:space="0" w:color="auto"/>
                  </w:divBdr>
                  <w:divsChild>
                    <w:div w:id="1662545196">
                      <w:marLeft w:val="0"/>
                      <w:marRight w:val="0"/>
                      <w:marTop w:val="0"/>
                      <w:marBottom w:val="0"/>
                      <w:divBdr>
                        <w:top w:val="none" w:sz="0" w:space="0" w:color="auto"/>
                        <w:left w:val="none" w:sz="0" w:space="0" w:color="auto"/>
                        <w:bottom w:val="none" w:sz="0" w:space="0" w:color="auto"/>
                        <w:right w:val="none" w:sz="0" w:space="0" w:color="auto"/>
                      </w:divBdr>
                    </w:div>
                  </w:divsChild>
                </w:div>
                <w:div w:id="1741245448">
                  <w:marLeft w:val="0"/>
                  <w:marRight w:val="0"/>
                  <w:marTop w:val="0"/>
                  <w:marBottom w:val="0"/>
                  <w:divBdr>
                    <w:top w:val="none" w:sz="0" w:space="0" w:color="auto"/>
                    <w:left w:val="none" w:sz="0" w:space="0" w:color="auto"/>
                    <w:bottom w:val="none" w:sz="0" w:space="0" w:color="auto"/>
                    <w:right w:val="none" w:sz="0" w:space="0" w:color="auto"/>
                  </w:divBdr>
                  <w:divsChild>
                    <w:div w:id="440495841">
                      <w:marLeft w:val="0"/>
                      <w:marRight w:val="0"/>
                      <w:marTop w:val="0"/>
                      <w:marBottom w:val="0"/>
                      <w:divBdr>
                        <w:top w:val="none" w:sz="0" w:space="0" w:color="auto"/>
                        <w:left w:val="none" w:sz="0" w:space="0" w:color="auto"/>
                        <w:bottom w:val="none" w:sz="0" w:space="0" w:color="auto"/>
                        <w:right w:val="none" w:sz="0" w:space="0" w:color="auto"/>
                      </w:divBdr>
                    </w:div>
                  </w:divsChild>
                </w:div>
                <w:div w:id="1988706341">
                  <w:marLeft w:val="0"/>
                  <w:marRight w:val="0"/>
                  <w:marTop w:val="0"/>
                  <w:marBottom w:val="0"/>
                  <w:divBdr>
                    <w:top w:val="none" w:sz="0" w:space="0" w:color="auto"/>
                    <w:left w:val="none" w:sz="0" w:space="0" w:color="auto"/>
                    <w:bottom w:val="none" w:sz="0" w:space="0" w:color="auto"/>
                    <w:right w:val="none" w:sz="0" w:space="0" w:color="auto"/>
                  </w:divBdr>
                  <w:divsChild>
                    <w:div w:id="2049910893">
                      <w:marLeft w:val="0"/>
                      <w:marRight w:val="0"/>
                      <w:marTop w:val="0"/>
                      <w:marBottom w:val="0"/>
                      <w:divBdr>
                        <w:top w:val="none" w:sz="0" w:space="0" w:color="auto"/>
                        <w:left w:val="none" w:sz="0" w:space="0" w:color="auto"/>
                        <w:bottom w:val="none" w:sz="0" w:space="0" w:color="auto"/>
                        <w:right w:val="none" w:sz="0" w:space="0" w:color="auto"/>
                      </w:divBdr>
                    </w:div>
                  </w:divsChild>
                </w:div>
                <w:div w:id="2143303560">
                  <w:marLeft w:val="0"/>
                  <w:marRight w:val="0"/>
                  <w:marTop w:val="0"/>
                  <w:marBottom w:val="0"/>
                  <w:divBdr>
                    <w:top w:val="none" w:sz="0" w:space="0" w:color="auto"/>
                    <w:left w:val="none" w:sz="0" w:space="0" w:color="auto"/>
                    <w:bottom w:val="none" w:sz="0" w:space="0" w:color="auto"/>
                    <w:right w:val="none" w:sz="0" w:space="0" w:color="auto"/>
                  </w:divBdr>
                  <w:divsChild>
                    <w:div w:id="19141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3960">
              <w:marLeft w:val="0"/>
              <w:marRight w:val="0"/>
              <w:marTop w:val="0"/>
              <w:marBottom w:val="0"/>
              <w:divBdr>
                <w:top w:val="none" w:sz="0" w:space="0" w:color="auto"/>
                <w:left w:val="none" w:sz="0" w:space="0" w:color="auto"/>
                <w:bottom w:val="none" w:sz="0" w:space="0" w:color="auto"/>
                <w:right w:val="none" w:sz="0" w:space="0" w:color="auto"/>
              </w:divBdr>
              <w:divsChild>
                <w:div w:id="251475871">
                  <w:marLeft w:val="0"/>
                  <w:marRight w:val="0"/>
                  <w:marTop w:val="0"/>
                  <w:marBottom w:val="0"/>
                  <w:divBdr>
                    <w:top w:val="none" w:sz="0" w:space="0" w:color="auto"/>
                    <w:left w:val="none" w:sz="0" w:space="0" w:color="auto"/>
                    <w:bottom w:val="none" w:sz="0" w:space="0" w:color="auto"/>
                    <w:right w:val="none" w:sz="0" w:space="0" w:color="auto"/>
                  </w:divBdr>
                </w:div>
                <w:div w:id="1722753279">
                  <w:marLeft w:val="0"/>
                  <w:marRight w:val="0"/>
                  <w:marTop w:val="0"/>
                  <w:marBottom w:val="0"/>
                  <w:divBdr>
                    <w:top w:val="none" w:sz="0" w:space="0" w:color="auto"/>
                    <w:left w:val="none" w:sz="0" w:space="0" w:color="auto"/>
                    <w:bottom w:val="none" w:sz="0" w:space="0" w:color="auto"/>
                    <w:right w:val="none" w:sz="0" w:space="0" w:color="auto"/>
                  </w:divBdr>
                </w:div>
              </w:divsChild>
            </w:div>
            <w:div w:id="1561408124">
              <w:marLeft w:val="0"/>
              <w:marRight w:val="0"/>
              <w:marTop w:val="0"/>
              <w:marBottom w:val="0"/>
              <w:divBdr>
                <w:top w:val="none" w:sz="0" w:space="0" w:color="auto"/>
                <w:left w:val="none" w:sz="0" w:space="0" w:color="auto"/>
                <w:bottom w:val="none" w:sz="0" w:space="0" w:color="auto"/>
                <w:right w:val="none" w:sz="0" w:space="0" w:color="auto"/>
              </w:divBdr>
              <w:divsChild>
                <w:div w:id="477377668">
                  <w:marLeft w:val="0"/>
                  <w:marRight w:val="0"/>
                  <w:marTop w:val="0"/>
                  <w:marBottom w:val="0"/>
                  <w:divBdr>
                    <w:top w:val="none" w:sz="0" w:space="0" w:color="auto"/>
                    <w:left w:val="none" w:sz="0" w:space="0" w:color="auto"/>
                    <w:bottom w:val="none" w:sz="0" w:space="0" w:color="auto"/>
                    <w:right w:val="none" w:sz="0" w:space="0" w:color="auto"/>
                  </w:divBdr>
                </w:div>
                <w:div w:id="1240021145">
                  <w:marLeft w:val="0"/>
                  <w:marRight w:val="0"/>
                  <w:marTop w:val="0"/>
                  <w:marBottom w:val="0"/>
                  <w:divBdr>
                    <w:top w:val="none" w:sz="0" w:space="0" w:color="auto"/>
                    <w:left w:val="none" w:sz="0" w:space="0" w:color="auto"/>
                    <w:bottom w:val="none" w:sz="0" w:space="0" w:color="auto"/>
                    <w:right w:val="none" w:sz="0" w:space="0" w:color="auto"/>
                  </w:divBdr>
                </w:div>
              </w:divsChild>
            </w:div>
            <w:div w:id="1816797045">
              <w:marLeft w:val="0"/>
              <w:marRight w:val="0"/>
              <w:marTop w:val="0"/>
              <w:marBottom w:val="0"/>
              <w:divBdr>
                <w:top w:val="none" w:sz="0" w:space="0" w:color="auto"/>
                <w:left w:val="none" w:sz="0" w:space="0" w:color="auto"/>
                <w:bottom w:val="none" w:sz="0" w:space="0" w:color="auto"/>
                <w:right w:val="none" w:sz="0" w:space="0" w:color="auto"/>
              </w:divBdr>
              <w:divsChild>
                <w:div w:id="373848204">
                  <w:marLeft w:val="0"/>
                  <w:marRight w:val="0"/>
                  <w:marTop w:val="0"/>
                  <w:marBottom w:val="0"/>
                  <w:divBdr>
                    <w:top w:val="none" w:sz="0" w:space="0" w:color="auto"/>
                    <w:left w:val="none" w:sz="0" w:space="0" w:color="auto"/>
                    <w:bottom w:val="none" w:sz="0" w:space="0" w:color="auto"/>
                    <w:right w:val="none" w:sz="0" w:space="0" w:color="auto"/>
                  </w:divBdr>
                </w:div>
                <w:div w:id="519859154">
                  <w:marLeft w:val="0"/>
                  <w:marRight w:val="0"/>
                  <w:marTop w:val="0"/>
                  <w:marBottom w:val="0"/>
                  <w:divBdr>
                    <w:top w:val="none" w:sz="0" w:space="0" w:color="auto"/>
                    <w:left w:val="none" w:sz="0" w:space="0" w:color="auto"/>
                    <w:bottom w:val="none" w:sz="0" w:space="0" w:color="auto"/>
                    <w:right w:val="none" w:sz="0" w:space="0" w:color="auto"/>
                  </w:divBdr>
                </w:div>
                <w:div w:id="818037704">
                  <w:marLeft w:val="0"/>
                  <w:marRight w:val="0"/>
                  <w:marTop w:val="0"/>
                  <w:marBottom w:val="0"/>
                  <w:divBdr>
                    <w:top w:val="none" w:sz="0" w:space="0" w:color="auto"/>
                    <w:left w:val="none" w:sz="0" w:space="0" w:color="auto"/>
                    <w:bottom w:val="none" w:sz="0" w:space="0" w:color="auto"/>
                    <w:right w:val="none" w:sz="0" w:space="0" w:color="auto"/>
                  </w:divBdr>
                </w:div>
                <w:div w:id="2042125573">
                  <w:marLeft w:val="0"/>
                  <w:marRight w:val="0"/>
                  <w:marTop w:val="0"/>
                  <w:marBottom w:val="0"/>
                  <w:divBdr>
                    <w:top w:val="none" w:sz="0" w:space="0" w:color="auto"/>
                    <w:left w:val="none" w:sz="0" w:space="0" w:color="auto"/>
                    <w:bottom w:val="none" w:sz="0" w:space="0" w:color="auto"/>
                    <w:right w:val="none" w:sz="0" w:space="0" w:color="auto"/>
                  </w:divBdr>
                </w:div>
              </w:divsChild>
            </w:div>
            <w:div w:id="1992638629">
              <w:marLeft w:val="0"/>
              <w:marRight w:val="0"/>
              <w:marTop w:val="0"/>
              <w:marBottom w:val="0"/>
              <w:divBdr>
                <w:top w:val="none" w:sz="0" w:space="0" w:color="auto"/>
                <w:left w:val="none" w:sz="0" w:space="0" w:color="auto"/>
                <w:bottom w:val="none" w:sz="0" w:space="0" w:color="auto"/>
                <w:right w:val="none" w:sz="0" w:space="0" w:color="auto"/>
              </w:divBdr>
              <w:divsChild>
                <w:div w:id="4163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2179">
          <w:marLeft w:val="0"/>
          <w:marRight w:val="0"/>
          <w:marTop w:val="0"/>
          <w:marBottom w:val="0"/>
          <w:divBdr>
            <w:top w:val="none" w:sz="0" w:space="0" w:color="auto"/>
            <w:left w:val="none" w:sz="0" w:space="0" w:color="auto"/>
            <w:bottom w:val="none" w:sz="0" w:space="0" w:color="auto"/>
            <w:right w:val="none" w:sz="0" w:space="0" w:color="auto"/>
          </w:divBdr>
          <w:divsChild>
            <w:div w:id="31225254">
              <w:marLeft w:val="0"/>
              <w:marRight w:val="0"/>
              <w:marTop w:val="0"/>
              <w:marBottom w:val="0"/>
              <w:divBdr>
                <w:top w:val="none" w:sz="0" w:space="0" w:color="auto"/>
                <w:left w:val="none" w:sz="0" w:space="0" w:color="auto"/>
                <w:bottom w:val="none" w:sz="0" w:space="0" w:color="auto"/>
                <w:right w:val="none" w:sz="0" w:space="0" w:color="auto"/>
              </w:divBdr>
              <w:divsChild>
                <w:div w:id="1739472150">
                  <w:marLeft w:val="0"/>
                  <w:marRight w:val="0"/>
                  <w:marTop w:val="0"/>
                  <w:marBottom w:val="0"/>
                  <w:divBdr>
                    <w:top w:val="none" w:sz="0" w:space="0" w:color="auto"/>
                    <w:left w:val="none" w:sz="0" w:space="0" w:color="auto"/>
                    <w:bottom w:val="none" w:sz="0" w:space="0" w:color="auto"/>
                    <w:right w:val="none" w:sz="0" w:space="0" w:color="auto"/>
                  </w:divBdr>
                </w:div>
              </w:divsChild>
            </w:div>
            <w:div w:id="1139224238">
              <w:marLeft w:val="0"/>
              <w:marRight w:val="0"/>
              <w:marTop w:val="0"/>
              <w:marBottom w:val="0"/>
              <w:divBdr>
                <w:top w:val="none" w:sz="0" w:space="0" w:color="auto"/>
                <w:left w:val="none" w:sz="0" w:space="0" w:color="auto"/>
                <w:bottom w:val="none" w:sz="0" w:space="0" w:color="auto"/>
                <w:right w:val="none" w:sz="0" w:space="0" w:color="auto"/>
              </w:divBdr>
              <w:divsChild>
                <w:div w:id="450591854">
                  <w:marLeft w:val="0"/>
                  <w:marRight w:val="0"/>
                  <w:marTop w:val="0"/>
                  <w:marBottom w:val="0"/>
                  <w:divBdr>
                    <w:top w:val="none" w:sz="0" w:space="0" w:color="auto"/>
                    <w:left w:val="none" w:sz="0" w:space="0" w:color="auto"/>
                    <w:bottom w:val="none" w:sz="0" w:space="0" w:color="auto"/>
                    <w:right w:val="none" w:sz="0" w:space="0" w:color="auto"/>
                  </w:divBdr>
                </w:div>
                <w:div w:id="621576102">
                  <w:marLeft w:val="0"/>
                  <w:marRight w:val="0"/>
                  <w:marTop w:val="0"/>
                  <w:marBottom w:val="0"/>
                  <w:divBdr>
                    <w:top w:val="none" w:sz="0" w:space="0" w:color="auto"/>
                    <w:left w:val="none" w:sz="0" w:space="0" w:color="auto"/>
                    <w:bottom w:val="none" w:sz="0" w:space="0" w:color="auto"/>
                    <w:right w:val="none" w:sz="0" w:space="0" w:color="auto"/>
                  </w:divBdr>
                </w:div>
                <w:div w:id="882208950">
                  <w:marLeft w:val="0"/>
                  <w:marRight w:val="0"/>
                  <w:marTop w:val="0"/>
                  <w:marBottom w:val="0"/>
                  <w:divBdr>
                    <w:top w:val="none" w:sz="0" w:space="0" w:color="auto"/>
                    <w:left w:val="none" w:sz="0" w:space="0" w:color="auto"/>
                    <w:bottom w:val="none" w:sz="0" w:space="0" w:color="auto"/>
                    <w:right w:val="none" w:sz="0" w:space="0" w:color="auto"/>
                  </w:divBdr>
                </w:div>
                <w:div w:id="2088381948">
                  <w:marLeft w:val="0"/>
                  <w:marRight w:val="0"/>
                  <w:marTop w:val="0"/>
                  <w:marBottom w:val="0"/>
                  <w:divBdr>
                    <w:top w:val="none" w:sz="0" w:space="0" w:color="auto"/>
                    <w:left w:val="none" w:sz="0" w:space="0" w:color="auto"/>
                    <w:bottom w:val="none" w:sz="0" w:space="0" w:color="auto"/>
                    <w:right w:val="none" w:sz="0" w:space="0" w:color="auto"/>
                  </w:divBdr>
                </w:div>
              </w:divsChild>
            </w:div>
            <w:div w:id="1381326010">
              <w:marLeft w:val="0"/>
              <w:marRight w:val="0"/>
              <w:marTop w:val="0"/>
              <w:marBottom w:val="0"/>
              <w:divBdr>
                <w:top w:val="none" w:sz="0" w:space="0" w:color="auto"/>
                <w:left w:val="none" w:sz="0" w:space="0" w:color="auto"/>
                <w:bottom w:val="none" w:sz="0" w:space="0" w:color="auto"/>
                <w:right w:val="none" w:sz="0" w:space="0" w:color="auto"/>
              </w:divBdr>
              <w:divsChild>
                <w:div w:id="1700619240">
                  <w:marLeft w:val="0"/>
                  <w:marRight w:val="0"/>
                  <w:marTop w:val="0"/>
                  <w:marBottom w:val="0"/>
                  <w:divBdr>
                    <w:top w:val="none" w:sz="0" w:space="0" w:color="auto"/>
                    <w:left w:val="none" w:sz="0" w:space="0" w:color="auto"/>
                    <w:bottom w:val="none" w:sz="0" w:space="0" w:color="auto"/>
                    <w:right w:val="none" w:sz="0" w:space="0" w:color="auto"/>
                  </w:divBdr>
                </w:div>
              </w:divsChild>
            </w:div>
            <w:div w:id="1685470729">
              <w:marLeft w:val="0"/>
              <w:marRight w:val="0"/>
              <w:marTop w:val="0"/>
              <w:marBottom w:val="0"/>
              <w:divBdr>
                <w:top w:val="none" w:sz="0" w:space="0" w:color="auto"/>
                <w:left w:val="none" w:sz="0" w:space="0" w:color="auto"/>
                <w:bottom w:val="none" w:sz="0" w:space="0" w:color="auto"/>
                <w:right w:val="none" w:sz="0" w:space="0" w:color="auto"/>
              </w:divBdr>
              <w:divsChild>
                <w:div w:id="665475">
                  <w:marLeft w:val="0"/>
                  <w:marRight w:val="0"/>
                  <w:marTop w:val="0"/>
                  <w:marBottom w:val="0"/>
                  <w:divBdr>
                    <w:top w:val="none" w:sz="0" w:space="0" w:color="auto"/>
                    <w:left w:val="none" w:sz="0" w:space="0" w:color="auto"/>
                    <w:bottom w:val="none" w:sz="0" w:space="0" w:color="auto"/>
                    <w:right w:val="none" w:sz="0" w:space="0" w:color="auto"/>
                  </w:divBdr>
                  <w:divsChild>
                    <w:div w:id="17291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111">
      <w:bodyDiv w:val="1"/>
      <w:marLeft w:val="0"/>
      <w:marRight w:val="0"/>
      <w:marTop w:val="0"/>
      <w:marBottom w:val="0"/>
      <w:divBdr>
        <w:top w:val="none" w:sz="0" w:space="0" w:color="auto"/>
        <w:left w:val="none" w:sz="0" w:space="0" w:color="auto"/>
        <w:bottom w:val="none" w:sz="0" w:space="0" w:color="auto"/>
        <w:right w:val="none" w:sz="0" w:space="0" w:color="auto"/>
      </w:divBdr>
    </w:div>
    <w:div w:id="1576210350">
      <w:bodyDiv w:val="1"/>
      <w:marLeft w:val="0"/>
      <w:marRight w:val="0"/>
      <w:marTop w:val="0"/>
      <w:marBottom w:val="0"/>
      <w:divBdr>
        <w:top w:val="none" w:sz="0" w:space="0" w:color="auto"/>
        <w:left w:val="none" w:sz="0" w:space="0" w:color="auto"/>
        <w:bottom w:val="none" w:sz="0" w:space="0" w:color="auto"/>
        <w:right w:val="none" w:sz="0" w:space="0" w:color="auto"/>
      </w:divBdr>
      <w:divsChild>
        <w:div w:id="4484429">
          <w:marLeft w:val="0"/>
          <w:marRight w:val="0"/>
          <w:marTop w:val="0"/>
          <w:marBottom w:val="0"/>
          <w:divBdr>
            <w:top w:val="none" w:sz="0" w:space="0" w:color="auto"/>
            <w:left w:val="none" w:sz="0" w:space="0" w:color="auto"/>
            <w:bottom w:val="none" w:sz="0" w:space="0" w:color="auto"/>
            <w:right w:val="none" w:sz="0" w:space="0" w:color="auto"/>
          </w:divBdr>
          <w:divsChild>
            <w:div w:id="1513954368">
              <w:marLeft w:val="0"/>
              <w:marRight w:val="0"/>
              <w:marTop w:val="0"/>
              <w:marBottom w:val="0"/>
              <w:divBdr>
                <w:top w:val="none" w:sz="0" w:space="0" w:color="auto"/>
                <w:left w:val="none" w:sz="0" w:space="0" w:color="auto"/>
                <w:bottom w:val="none" w:sz="0" w:space="0" w:color="auto"/>
                <w:right w:val="none" w:sz="0" w:space="0" w:color="auto"/>
              </w:divBdr>
              <w:divsChild>
                <w:div w:id="1682274028">
                  <w:marLeft w:val="0"/>
                  <w:marRight w:val="0"/>
                  <w:marTop w:val="0"/>
                  <w:marBottom w:val="0"/>
                  <w:divBdr>
                    <w:top w:val="none" w:sz="0" w:space="0" w:color="auto"/>
                    <w:left w:val="none" w:sz="0" w:space="0" w:color="auto"/>
                    <w:bottom w:val="none" w:sz="0" w:space="0" w:color="auto"/>
                    <w:right w:val="none" w:sz="0" w:space="0" w:color="auto"/>
                  </w:divBdr>
                </w:div>
              </w:divsChild>
            </w:div>
            <w:div w:id="2024015242">
              <w:marLeft w:val="0"/>
              <w:marRight w:val="0"/>
              <w:marTop w:val="0"/>
              <w:marBottom w:val="0"/>
              <w:divBdr>
                <w:top w:val="none" w:sz="0" w:space="0" w:color="auto"/>
                <w:left w:val="none" w:sz="0" w:space="0" w:color="auto"/>
                <w:bottom w:val="none" w:sz="0" w:space="0" w:color="auto"/>
                <w:right w:val="none" w:sz="0" w:space="0" w:color="auto"/>
              </w:divBdr>
              <w:divsChild>
                <w:div w:id="866678045">
                  <w:marLeft w:val="0"/>
                  <w:marRight w:val="0"/>
                  <w:marTop w:val="0"/>
                  <w:marBottom w:val="0"/>
                  <w:divBdr>
                    <w:top w:val="none" w:sz="0" w:space="0" w:color="auto"/>
                    <w:left w:val="none" w:sz="0" w:space="0" w:color="auto"/>
                    <w:bottom w:val="none" w:sz="0" w:space="0" w:color="auto"/>
                    <w:right w:val="none" w:sz="0" w:space="0" w:color="auto"/>
                  </w:divBdr>
                  <w:divsChild>
                    <w:div w:id="143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998489">
      <w:bodyDiv w:val="1"/>
      <w:marLeft w:val="0"/>
      <w:marRight w:val="0"/>
      <w:marTop w:val="0"/>
      <w:marBottom w:val="0"/>
      <w:divBdr>
        <w:top w:val="none" w:sz="0" w:space="0" w:color="auto"/>
        <w:left w:val="none" w:sz="0" w:space="0" w:color="auto"/>
        <w:bottom w:val="none" w:sz="0" w:space="0" w:color="auto"/>
        <w:right w:val="none" w:sz="0" w:space="0" w:color="auto"/>
      </w:divBdr>
    </w:div>
    <w:div w:id="1632590135">
      <w:bodyDiv w:val="1"/>
      <w:marLeft w:val="0"/>
      <w:marRight w:val="0"/>
      <w:marTop w:val="0"/>
      <w:marBottom w:val="0"/>
      <w:divBdr>
        <w:top w:val="none" w:sz="0" w:space="0" w:color="auto"/>
        <w:left w:val="none" w:sz="0" w:space="0" w:color="auto"/>
        <w:bottom w:val="none" w:sz="0" w:space="0" w:color="auto"/>
        <w:right w:val="none" w:sz="0" w:space="0" w:color="auto"/>
      </w:divBdr>
    </w:div>
    <w:div w:id="1652366308">
      <w:bodyDiv w:val="1"/>
      <w:marLeft w:val="0"/>
      <w:marRight w:val="0"/>
      <w:marTop w:val="0"/>
      <w:marBottom w:val="0"/>
      <w:divBdr>
        <w:top w:val="none" w:sz="0" w:space="0" w:color="auto"/>
        <w:left w:val="none" w:sz="0" w:space="0" w:color="auto"/>
        <w:bottom w:val="none" w:sz="0" w:space="0" w:color="auto"/>
        <w:right w:val="none" w:sz="0" w:space="0" w:color="auto"/>
      </w:divBdr>
    </w:div>
    <w:div w:id="1694264339">
      <w:bodyDiv w:val="1"/>
      <w:marLeft w:val="0"/>
      <w:marRight w:val="0"/>
      <w:marTop w:val="0"/>
      <w:marBottom w:val="0"/>
      <w:divBdr>
        <w:top w:val="none" w:sz="0" w:space="0" w:color="auto"/>
        <w:left w:val="none" w:sz="0" w:space="0" w:color="auto"/>
        <w:bottom w:val="none" w:sz="0" w:space="0" w:color="auto"/>
        <w:right w:val="none" w:sz="0" w:space="0" w:color="auto"/>
      </w:divBdr>
      <w:divsChild>
        <w:div w:id="1229652224">
          <w:marLeft w:val="0"/>
          <w:marRight w:val="0"/>
          <w:marTop w:val="0"/>
          <w:marBottom w:val="0"/>
          <w:divBdr>
            <w:top w:val="none" w:sz="0" w:space="0" w:color="auto"/>
            <w:left w:val="none" w:sz="0" w:space="0" w:color="auto"/>
            <w:bottom w:val="none" w:sz="0" w:space="0" w:color="auto"/>
            <w:right w:val="none" w:sz="0" w:space="0" w:color="auto"/>
          </w:divBdr>
          <w:divsChild>
            <w:div w:id="1583754368">
              <w:marLeft w:val="0"/>
              <w:marRight w:val="0"/>
              <w:marTop w:val="0"/>
              <w:marBottom w:val="0"/>
              <w:divBdr>
                <w:top w:val="none" w:sz="0" w:space="0" w:color="auto"/>
                <w:left w:val="none" w:sz="0" w:space="0" w:color="auto"/>
                <w:bottom w:val="none" w:sz="0" w:space="0" w:color="auto"/>
                <w:right w:val="none" w:sz="0" w:space="0" w:color="auto"/>
              </w:divBdr>
              <w:divsChild>
                <w:div w:id="20836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8586">
      <w:bodyDiv w:val="1"/>
      <w:marLeft w:val="0"/>
      <w:marRight w:val="0"/>
      <w:marTop w:val="0"/>
      <w:marBottom w:val="0"/>
      <w:divBdr>
        <w:top w:val="none" w:sz="0" w:space="0" w:color="auto"/>
        <w:left w:val="none" w:sz="0" w:space="0" w:color="auto"/>
        <w:bottom w:val="none" w:sz="0" w:space="0" w:color="auto"/>
        <w:right w:val="none" w:sz="0" w:space="0" w:color="auto"/>
      </w:divBdr>
    </w:div>
    <w:div w:id="1696808798">
      <w:bodyDiv w:val="1"/>
      <w:marLeft w:val="0"/>
      <w:marRight w:val="0"/>
      <w:marTop w:val="0"/>
      <w:marBottom w:val="0"/>
      <w:divBdr>
        <w:top w:val="none" w:sz="0" w:space="0" w:color="auto"/>
        <w:left w:val="none" w:sz="0" w:space="0" w:color="auto"/>
        <w:bottom w:val="none" w:sz="0" w:space="0" w:color="auto"/>
        <w:right w:val="none" w:sz="0" w:space="0" w:color="auto"/>
      </w:divBdr>
    </w:div>
    <w:div w:id="1731419571">
      <w:bodyDiv w:val="1"/>
      <w:marLeft w:val="0"/>
      <w:marRight w:val="0"/>
      <w:marTop w:val="0"/>
      <w:marBottom w:val="0"/>
      <w:divBdr>
        <w:top w:val="none" w:sz="0" w:space="0" w:color="auto"/>
        <w:left w:val="none" w:sz="0" w:space="0" w:color="auto"/>
        <w:bottom w:val="none" w:sz="0" w:space="0" w:color="auto"/>
        <w:right w:val="none" w:sz="0" w:space="0" w:color="auto"/>
      </w:divBdr>
      <w:divsChild>
        <w:div w:id="18245624">
          <w:marLeft w:val="0"/>
          <w:marRight w:val="0"/>
          <w:marTop w:val="0"/>
          <w:marBottom w:val="0"/>
          <w:divBdr>
            <w:top w:val="none" w:sz="0" w:space="0" w:color="auto"/>
            <w:left w:val="none" w:sz="0" w:space="0" w:color="auto"/>
            <w:bottom w:val="none" w:sz="0" w:space="0" w:color="auto"/>
            <w:right w:val="none" w:sz="0" w:space="0" w:color="auto"/>
          </w:divBdr>
        </w:div>
        <w:div w:id="18431120">
          <w:marLeft w:val="0"/>
          <w:marRight w:val="0"/>
          <w:marTop w:val="0"/>
          <w:marBottom w:val="0"/>
          <w:divBdr>
            <w:top w:val="none" w:sz="0" w:space="0" w:color="auto"/>
            <w:left w:val="none" w:sz="0" w:space="0" w:color="auto"/>
            <w:bottom w:val="none" w:sz="0" w:space="0" w:color="auto"/>
            <w:right w:val="none" w:sz="0" w:space="0" w:color="auto"/>
          </w:divBdr>
        </w:div>
        <w:div w:id="24910354">
          <w:marLeft w:val="0"/>
          <w:marRight w:val="0"/>
          <w:marTop w:val="0"/>
          <w:marBottom w:val="0"/>
          <w:divBdr>
            <w:top w:val="none" w:sz="0" w:space="0" w:color="auto"/>
            <w:left w:val="none" w:sz="0" w:space="0" w:color="auto"/>
            <w:bottom w:val="none" w:sz="0" w:space="0" w:color="auto"/>
            <w:right w:val="none" w:sz="0" w:space="0" w:color="auto"/>
          </w:divBdr>
        </w:div>
        <w:div w:id="32006171">
          <w:marLeft w:val="0"/>
          <w:marRight w:val="0"/>
          <w:marTop w:val="0"/>
          <w:marBottom w:val="0"/>
          <w:divBdr>
            <w:top w:val="none" w:sz="0" w:space="0" w:color="auto"/>
            <w:left w:val="none" w:sz="0" w:space="0" w:color="auto"/>
            <w:bottom w:val="none" w:sz="0" w:space="0" w:color="auto"/>
            <w:right w:val="none" w:sz="0" w:space="0" w:color="auto"/>
          </w:divBdr>
        </w:div>
        <w:div w:id="40635698">
          <w:marLeft w:val="0"/>
          <w:marRight w:val="0"/>
          <w:marTop w:val="0"/>
          <w:marBottom w:val="0"/>
          <w:divBdr>
            <w:top w:val="none" w:sz="0" w:space="0" w:color="auto"/>
            <w:left w:val="none" w:sz="0" w:space="0" w:color="auto"/>
            <w:bottom w:val="none" w:sz="0" w:space="0" w:color="auto"/>
            <w:right w:val="none" w:sz="0" w:space="0" w:color="auto"/>
          </w:divBdr>
        </w:div>
        <w:div w:id="56899794">
          <w:marLeft w:val="0"/>
          <w:marRight w:val="0"/>
          <w:marTop w:val="0"/>
          <w:marBottom w:val="0"/>
          <w:divBdr>
            <w:top w:val="none" w:sz="0" w:space="0" w:color="auto"/>
            <w:left w:val="none" w:sz="0" w:space="0" w:color="auto"/>
            <w:bottom w:val="none" w:sz="0" w:space="0" w:color="auto"/>
            <w:right w:val="none" w:sz="0" w:space="0" w:color="auto"/>
          </w:divBdr>
        </w:div>
        <w:div w:id="58796803">
          <w:marLeft w:val="0"/>
          <w:marRight w:val="0"/>
          <w:marTop w:val="0"/>
          <w:marBottom w:val="0"/>
          <w:divBdr>
            <w:top w:val="none" w:sz="0" w:space="0" w:color="auto"/>
            <w:left w:val="none" w:sz="0" w:space="0" w:color="auto"/>
            <w:bottom w:val="none" w:sz="0" w:space="0" w:color="auto"/>
            <w:right w:val="none" w:sz="0" w:space="0" w:color="auto"/>
          </w:divBdr>
        </w:div>
        <w:div w:id="84494683">
          <w:marLeft w:val="0"/>
          <w:marRight w:val="0"/>
          <w:marTop w:val="0"/>
          <w:marBottom w:val="0"/>
          <w:divBdr>
            <w:top w:val="none" w:sz="0" w:space="0" w:color="auto"/>
            <w:left w:val="none" w:sz="0" w:space="0" w:color="auto"/>
            <w:bottom w:val="none" w:sz="0" w:space="0" w:color="auto"/>
            <w:right w:val="none" w:sz="0" w:space="0" w:color="auto"/>
          </w:divBdr>
        </w:div>
        <w:div w:id="102767112">
          <w:marLeft w:val="0"/>
          <w:marRight w:val="0"/>
          <w:marTop w:val="0"/>
          <w:marBottom w:val="0"/>
          <w:divBdr>
            <w:top w:val="none" w:sz="0" w:space="0" w:color="auto"/>
            <w:left w:val="none" w:sz="0" w:space="0" w:color="auto"/>
            <w:bottom w:val="none" w:sz="0" w:space="0" w:color="auto"/>
            <w:right w:val="none" w:sz="0" w:space="0" w:color="auto"/>
          </w:divBdr>
        </w:div>
        <w:div w:id="109860310">
          <w:marLeft w:val="0"/>
          <w:marRight w:val="0"/>
          <w:marTop w:val="0"/>
          <w:marBottom w:val="0"/>
          <w:divBdr>
            <w:top w:val="none" w:sz="0" w:space="0" w:color="auto"/>
            <w:left w:val="none" w:sz="0" w:space="0" w:color="auto"/>
            <w:bottom w:val="none" w:sz="0" w:space="0" w:color="auto"/>
            <w:right w:val="none" w:sz="0" w:space="0" w:color="auto"/>
          </w:divBdr>
        </w:div>
        <w:div w:id="120080694">
          <w:marLeft w:val="0"/>
          <w:marRight w:val="0"/>
          <w:marTop w:val="0"/>
          <w:marBottom w:val="0"/>
          <w:divBdr>
            <w:top w:val="none" w:sz="0" w:space="0" w:color="auto"/>
            <w:left w:val="none" w:sz="0" w:space="0" w:color="auto"/>
            <w:bottom w:val="none" w:sz="0" w:space="0" w:color="auto"/>
            <w:right w:val="none" w:sz="0" w:space="0" w:color="auto"/>
          </w:divBdr>
        </w:div>
        <w:div w:id="132405893">
          <w:marLeft w:val="0"/>
          <w:marRight w:val="0"/>
          <w:marTop w:val="0"/>
          <w:marBottom w:val="0"/>
          <w:divBdr>
            <w:top w:val="none" w:sz="0" w:space="0" w:color="auto"/>
            <w:left w:val="none" w:sz="0" w:space="0" w:color="auto"/>
            <w:bottom w:val="none" w:sz="0" w:space="0" w:color="auto"/>
            <w:right w:val="none" w:sz="0" w:space="0" w:color="auto"/>
          </w:divBdr>
        </w:div>
        <w:div w:id="137691240">
          <w:marLeft w:val="0"/>
          <w:marRight w:val="0"/>
          <w:marTop w:val="0"/>
          <w:marBottom w:val="0"/>
          <w:divBdr>
            <w:top w:val="none" w:sz="0" w:space="0" w:color="auto"/>
            <w:left w:val="none" w:sz="0" w:space="0" w:color="auto"/>
            <w:bottom w:val="none" w:sz="0" w:space="0" w:color="auto"/>
            <w:right w:val="none" w:sz="0" w:space="0" w:color="auto"/>
          </w:divBdr>
        </w:div>
        <w:div w:id="154342512">
          <w:marLeft w:val="0"/>
          <w:marRight w:val="0"/>
          <w:marTop w:val="0"/>
          <w:marBottom w:val="0"/>
          <w:divBdr>
            <w:top w:val="none" w:sz="0" w:space="0" w:color="auto"/>
            <w:left w:val="none" w:sz="0" w:space="0" w:color="auto"/>
            <w:bottom w:val="none" w:sz="0" w:space="0" w:color="auto"/>
            <w:right w:val="none" w:sz="0" w:space="0" w:color="auto"/>
          </w:divBdr>
        </w:div>
        <w:div w:id="162937711">
          <w:marLeft w:val="0"/>
          <w:marRight w:val="0"/>
          <w:marTop w:val="0"/>
          <w:marBottom w:val="0"/>
          <w:divBdr>
            <w:top w:val="none" w:sz="0" w:space="0" w:color="auto"/>
            <w:left w:val="none" w:sz="0" w:space="0" w:color="auto"/>
            <w:bottom w:val="none" w:sz="0" w:space="0" w:color="auto"/>
            <w:right w:val="none" w:sz="0" w:space="0" w:color="auto"/>
          </w:divBdr>
        </w:div>
        <w:div w:id="207381807">
          <w:marLeft w:val="0"/>
          <w:marRight w:val="0"/>
          <w:marTop w:val="0"/>
          <w:marBottom w:val="0"/>
          <w:divBdr>
            <w:top w:val="none" w:sz="0" w:space="0" w:color="auto"/>
            <w:left w:val="none" w:sz="0" w:space="0" w:color="auto"/>
            <w:bottom w:val="none" w:sz="0" w:space="0" w:color="auto"/>
            <w:right w:val="none" w:sz="0" w:space="0" w:color="auto"/>
          </w:divBdr>
        </w:div>
        <w:div w:id="231501470">
          <w:marLeft w:val="0"/>
          <w:marRight w:val="0"/>
          <w:marTop w:val="0"/>
          <w:marBottom w:val="0"/>
          <w:divBdr>
            <w:top w:val="none" w:sz="0" w:space="0" w:color="auto"/>
            <w:left w:val="none" w:sz="0" w:space="0" w:color="auto"/>
            <w:bottom w:val="none" w:sz="0" w:space="0" w:color="auto"/>
            <w:right w:val="none" w:sz="0" w:space="0" w:color="auto"/>
          </w:divBdr>
        </w:div>
        <w:div w:id="247428677">
          <w:marLeft w:val="0"/>
          <w:marRight w:val="0"/>
          <w:marTop w:val="0"/>
          <w:marBottom w:val="0"/>
          <w:divBdr>
            <w:top w:val="none" w:sz="0" w:space="0" w:color="auto"/>
            <w:left w:val="none" w:sz="0" w:space="0" w:color="auto"/>
            <w:bottom w:val="none" w:sz="0" w:space="0" w:color="auto"/>
            <w:right w:val="none" w:sz="0" w:space="0" w:color="auto"/>
          </w:divBdr>
        </w:div>
        <w:div w:id="256452554">
          <w:marLeft w:val="0"/>
          <w:marRight w:val="0"/>
          <w:marTop w:val="0"/>
          <w:marBottom w:val="0"/>
          <w:divBdr>
            <w:top w:val="none" w:sz="0" w:space="0" w:color="auto"/>
            <w:left w:val="none" w:sz="0" w:space="0" w:color="auto"/>
            <w:bottom w:val="none" w:sz="0" w:space="0" w:color="auto"/>
            <w:right w:val="none" w:sz="0" w:space="0" w:color="auto"/>
          </w:divBdr>
        </w:div>
        <w:div w:id="260264479">
          <w:marLeft w:val="0"/>
          <w:marRight w:val="0"/>
          <w:marTop w:val="0"/>
          <w:marBottom w:val="0"/>
          <w:divBdr>
            <w:top w:val="none" w:sz="0" w:space="0" w:color="auto"/>
            <w:left w:val="none" w:sz="0" w:space="0" w:color="auto"/>
            <w:bottom w:val="none" w:sz="0" w:space="0" w:color="auto"/>
            <w:right w:val="none" w:sz="0" w:space="0" w:color="auto"/>
          </w:divBdr>
        </w:div>
        <w:div w:id="260602485">
          <w:marLeft w:val="0"/>
          <w:marRight w:val="0"/>
          <w:marTop w:val="0"/>
          <w:marBottom w:val="0"/>
          <w:divBdr>
            <w:top w:val="none" w:sz="0" w:space="0" w:color="auto"/>
            <w:left w:val="none" w:sz="0" w:space="0" w:color="auto"/>
            <w:bottom w:val="none" w:sz="0" w:space="0" w:color="auto"/>
            <w:right w:val="none" w:sz="0" w:space="0" w:color="auto"/>
          </w:divBdr>
        </w:div>
        <w:div w:id="271015727">
          <w:marLeft w:val="0"/>
          <w:marRight w:val="0"/>
          <w:marTop w:val="0"/>
          <w:marBottom w:val="0"/>
          <w:divBdr>
            <w:top w:val="none" w:sz="0" w:space="0" w:color="auto"/>
            <w:left w:val="none" w:sz="0" w:space="0" w:color="auto"/>
            <w:bottom w:val="none" w:sz="0" w:space="0" w:color="auto"/>
            <w:right w:val="none" w:sz="0" w:space="0" w:color="auto"/>
          </w:divBdr>
        </w:div>
        <w:div w:id="277833635">
          <w:marLeft w:val="0"/>
          <w:marRight w:val="0"/>
          <w:marTop w:val="0"/>
          <w:marBottom w:val="0"/>
          <w:divBdr>
            <w:top w:val="none" w:sz="0" w:space="0" w:color="auto"/>
            <w:left w:val="none" w:sz="0" w:space="0" w:color="auto"/>
            <w:bottom w:val="none" w:sz="0" w:space="0" w:color="auto"/>
            <w:right w:val="none" w:sz="0" w:space="0" w:color="auto"/>
          </w:divBdr>
        </w:div>
        <w:div w:id="294143228">
          <w:marLeft w:val="0"/>
          <w:marRight w:val="0"/>
          <w:marTop w:val="0"/>
          <w:marBottom w:val="0"/>
          <w:divBdr>
            <w:top w:val="none" w:sz="0" w:space="0" w:color="auto"/>
            <w:left w:val="none" w:sz="0" w:space="0" w:color="auto"/>
            <w:bottom w:val="none" w:sz="0" w:space="0" w:color="auto"/>
            <w:right w:val="none" w:sz="0" w:space="0" w:color="auto"/>
          </w:divBdr>
        </w:div>
        <w:div w:id="294215478">
          <w:marLeft w:val="0"/>
          <w:marRight w:val="0"/>
          <w:marTop w:val="0"/>
          <w:marBottom w:val="0"/>
          <w:divBdr>
            <w:top w:val="none" w:sz="0" w:space="0" w:color="auto"/>
            <w:left w:val="none" w:sz="0" w:space="0" w:color="auto"/>
            <w:bottom w:val="none" w:sz="0" w:space="0" w:color="auto"/>
            <w:right w:val="none" w:sz="0" w:space="0" w:color="auto"/>
          </w:divBdr>
        </w:div>
        <w:div w:id="309677772">
          <w:marLeft w:val="0"/>
          <w:marRight w:val="0"/>
          <w:marTop w:val="0"/>
          <w:marBottom w:val="0"/>
          <w:divBdr>
            <w:top w:val="none" w:sz="0" w:space="0" w:color="auto"/>
            <w:left w:val="none" w:sz="0" w:space="0" w:color="auto"/>
            <w:bottom w:val="none" w:sz="0" w:space="0" w:color="auto"/>
            <w:right w:val="none" w:sz="0" w:space="0" w:color="auto"/>
          </w:divBdr>
        </w:div>
        <w:div w:id="320548193">
          <w:marLeft w:val="0"/>
          <w:marRight w:val="0"/>
          <w:marTop w:val="0"/>
          <w:marBottom w:val="0"/>
          <w:divBdr>
            <w:top w:val="none" w:sz="0" w:space="0" w:color="auto"/>
            <w:left w:val="none" w:sz="0" w:space="0" w:color="auto"/>
            <w:bottom w:val="none" w:sz="0" w:space="0" w:color="auto"/>
            <w:right w:val="none" w:sz="0" w:space="0" w:color="auto"/>
          </w:divBdr>
        </w:div>
        <w:div w:id="323045686">
          <w:marLeft w:val="0"/>
          <w:marRight w:val="0"/>
          <w:marTop w:val="0"/>
          <w:marBottom w:val="0"/>
          <w:divBdr>
            <w:top w:val="none" w:sz="0" w:space="0" w:color="auto"/>
            <w:left w:val="none" w:sz="0" w:space="0" w:color="auto"/>
            <w:bottom w:val="none" w:sz="0" w:space="0" w:color="auto"/>
            <w:right w:val="none" w:sz="0" w:space="0" w:color="auto"/>
          </w:divBdr>
        </w:div>
        <w:div w:id="344479815">
          <w:marLeft w:val="0"/>
          <w:marRight w:val="0"/>
          <w:marTop w:val="0"/>
          <w:marBottom w:val="0"/>
          <w:divBdr>
            <w:top w:val="none" w:sz="0" w:space="0" w:color="auto"/>
            <w:left w:val="none" w:sz="0" w:space="0" w:color="auto"/>
            <w:bottom w:val="none" w:sz="0" w:space="0" w:color="auto"/>
            <w:right w:val="none" w:sz="0" w:space="0" w:color="auto"/>
          </w:divBdr>
        </w:div>
        <w:div w:id="345521962">
          <w:marLeft w:val="0"/>
          <w:marRight w:val="0"/>
          <w:marTop w:val="0"/>
          <w:marBottom w:val="0"/>
          <w:divBdr>
            <w:top w:val="none" w:sz="0" w:space="0" w:color="auto"/>
            <w:left w:val="none" w:sz="0" w:space="0" w:color="auto"/>
            <w:bottom w:val="none" w:sz="0" w:space="0" w:color="auto"/>
            <w:right w:val="none" w:sz="0" w:space="0" w:color="auto"/>
          </w:divBdr>
        </w:div>
        <w:div w:id="358776137">
          <w:marLeft w:val="0"/>
          <w:marRight w:val="0"/>
          <w:marTop w:val="0"/>
          <w:marBottom w:val="0"/>
          <w:divBdr>
            <w:top w:val="none" w:sz="0" w:space="0" w:color="auto"/>
            <w:left w:val="none" w:sz="0" w:space="0" w:color="auto"/>
            <w:bottom w:val="none" w:sz="0" w:space="0" w:color="auto"/>
            <w:right w:val="none" w:sz="0" w:space="0" w:color="auto"/>
          </w:divBdr>
        </w:div>
        <w:div w:id="359015187">
          <w:marLeft w:val="0"/>
          <w:marRight w:val="0"/>
          <w:marTop w:val="0"/>
          <w:marBottom w:val="0"/>
          <w:divBdr>
            <w:top w:val="none" w:sz="0" w:space="0" w:color="auto"/>
            <w:left w:val="none" w:sz="0" w:space="0" w:color="auto"/>
            <w:bottom w:val="none" w:sz="0" w:space="0" w:color="auto"/>
            <w:right w:val="none" w:sz="0" w:space="0" w:color="auto"/>
          </w:divBdr>
        </w:div>
        <w:div w:id="366639654">
          <w:marLeft w:val="0"/>
          <w:marRight w:val="0"/>
          <w:marTop w:val="0"/>
          <w:marBottom w:val="0"/>
          <w:divBdr>
            <w:top w:val="none" w:sz="0" w:space="0" w:color="auto"/>
            <w:left w:val="none" w:sz="0" w:space="0" w:color="auto"/>
            <w:bottom w:val="none" w:sz="0" w:space="0" w:color="auto"/>
            <w:right w:val="none" w:sz="0" w:space="0" w:color="auto"/>
          </w:divBdr>
        </w:div>
        <w:div w:id="367725088">
          <w:marLeft w:val="0"/>
          <w:marRight w:val="0"/>
          <w:marTop w:val="0"/>
          <w:marBottom w:val="0"/>
          <w:divBdr>
            <w:top w:val="none" w:sz="0" w:space="0" w:color="auto"/>
            <w:left w:val="none" w:sz="0" w:space="0" w:color="auto"/>
            <w:bottom w:val="none" w:sz="0" w:space="0" w:color="auto"/>
            <w:right w:val="none" w:sz="0" w:space="0" w:color="auto"/>
          </w:divBdr>
        </w:div>
        <w:div w:id="395784873">
          <w:marLeft w:val="0"/>
          <w:marRight w:val="0"/>
          <w:marTop w:val="0"/>
          <w:marBottom w:val="0"/>
          <w:divBdr>
            <w:top w:val="none" w:sz="0" w:space="0" w:color="auto"/>
            <w:left w:val="none" w:sz="0" w:space="0" w:color="auto"/>
            <w:bottom w:val="none" w:sz="0" w:space="0" w:color="auto"/>
            <w:right w:val="none" w:sz="0" w:space="0" w:color="auto"/>
          </w:divBdr>
        </w:div>
        <w:div w:id="399523443">
          <w:marLeft w:val="0"/>
          <w:marRight w:val="0"/>
          <w:marTop w:val="0"/>
          <w:marBottom w:val="0"/>
          <w:divBdr>
            <w:top w:val="none" w:sz="0" w:space="0" w:color="auto"/>
            <w:left w:val="none" w:sz="0" w:space="0" w:color="auto"/>
            <w:bottom w:val="none" w:sz="0" w:space="0" w:color="auto"/>
            <w:right w:val="none" w:sz="0" w:space="0" w:color="auto"/>
          </w:divBdr>
        </w:div>
        <w:div w:id="417868313">
          <w:marLeft w:val="0"/>
          <w:marRight w:val="0"/>
          <w:marTop w:val="0"/>
          <w:marBottom w:val="0"/>
          <w:divBdr>
            <w:top w:val="none" w:sz="0" w:space="0" w:color="auto"/>
            <w:left w:val="none" w:sz="0" w:space="0" w:color="auto"/>
            <w:bottom w:val="none" w:sz="0" w:space="0" w:color="auto"/>
            <w:right w:val="none" w:sz="0" w:space="0" w:color="auto"/>
          </w:divBdr>
        </w:div>
        <w:div w:id="449665794">
          <w:marLeft w:val="0"/>
          <w:marRight w:val="0"/>
          <w:marTop w:val="0"/>
          <w:marBottom w:val="0"/>
          <w:divBdr>
            <w:top w:val="none" w:sz="0" w:space="0" w:color="auto"/>
            <w:left w:val="none" w:sz="0" w:space="0" w:color="auto"/>
            <w:bottom w:val="none" w:sz="0" w:space="0" w:color="auto"/>
            <w:right w:val="none" w:sz="0" w:space="0" w:color="auto"/>
          </w:divBdr>
        </w:div>
        <w:div w:id="450824226">
          <w:marLeft w:val="0"/>
          <w:marRight w:val="0"/>
          <w:marTop w:val="0"/>
          <w:marBottom w:val="0"/>
          <w:divBdr>
            <w:top w:val="none" w:sz="0" w:space="0" w:color="auto"/>
            <w:left w:val="none" w:sz="0" w:space="0" w:color="auto"/>
            <w:bottom w:val="none" w:sz="0" w:space="0" w:color="auto"/>
            <w:right w:val="none" w:sz="0" w:space="0" w:color="auto"/>
          </w:divBdr>
        </w:div>
        <w:div w:id="464659191">
          <w:marLeft w:val="0"/>
          <w:marRight w:val="0"/>
          <w:marTop w:val="0"/>
          <w:marBottom w:val="0"/>
          <w:divBdr>
            <w:top w:val="none" w:sz="0" w:space="0" w:color="auto"/>
            <w:left w:val="none" w:sz="0" w:space="0" w:color="auto"/>
            <w:bottom w:val="none" w:sz="0" w:space="0" w:color="auto"/>
            <w:right w:val="none" w:sz="0" w:space="0" w:color="auto"/>
          </w:divBdr>
        </w:div>
        <w:div w:id="478227508">
          <w:marLeft w:val="0"/>
          <w:marRight w:val="0"/>
          <w:marTop w:val="0"/>
          <w:marBottom w:val="0"/>
          <w:divBdr>
            <w:top w:val="none" w:sz="0" w:space="0" w:color="auto"/>
            <w:left w:val="none" w:sz="0" w:space="0" w:color="auto"/>
            <w:bottom w:val="none" w:sz="0" w:space="0" w:color="auto"/>
            <w:right w:val="none" w:sz="0" w:space="0" w:color="auto"/>
          </w:divBdr>
        </w:div>
        <w:div w:id="492373036">
          <w:marLeft w:val="0"/>
          <w:marRight w:val="0"/>
          <w:marTop w:val="0"/>
          <w:marBottom w:val="0"/>
          <w:divBdr>
            <w:top w:val="none" w:sz="0" w:space="0" w:color="auto"/>
            <w:left w:val="none" w:sz="0" w:space="0" w:color="auto"/>
            <w:bottom w:val="none" w:sz="0" w:space="0" w:color="auto"/>
            <w:right w:val="none" w:sz="0" w:space="0" w:color="auto"/>
          </w:divBdr>
        </w:div>
        <w:div w:id="502822309">
          <w:marLeft w:val="0"/>
          <w:marRight w:val="0"/>
          <w:marTop w:val="0"/>
          <w:marBottom w:val="0"/>
          <w:divBdr>
            <w:top w:val="none" w:sz="0" w:space="0" w:color="auto"/>
            <w:left w:val="none" w:sz="0" w:space="0" w:color="auto"/>
            <w:bottom w:val="none" w:sz="0" w:space="0" w:color="auto"/>
            <w:right w:val="none" w:sz="0" w:space="0" w:color="auto"/>
          </w:divBdr>
        </w:div>
        <w:div w:id="511991499">
          <w:marLeft w:val="0"/>
          <w:marRight w:val="0"/>
          <w:marTop w:val="0"/>
          <w:marBottom w:val="0"/>
          <w:divBdr>
            <w:top w:val="none" w:sz="0" w:space="0" w:color="auto"/>
            <w:left w:val="none" w:sz="0" w:space="0" w:color="auto"/>
            <w:bottom w:val="none" w:sz="0" w:space="0" w:color="auto"/>
            <w:right w:val="none" w:sz="0" w:space="0" w:color="auto"/>
          </w:divBdr>
        </w:div>
        <w:div w:id="533277016">
          <w:marLeft w:val="0"/>
          <w:marRight w:val="0"/>
          <w:marTop w:val="0"/>
          <w:marBottom w:val="0"/>
          <w:divBdr>
            <w:top w:val="none" w:sz="0" w:space="0" w:color="auto"/>
            <w:left w:val="none" w:sz="0" w:space="0" w:color="auto"/>
            <w:bottom w:val="none" w:sz="0" w:space="0" w:color="auto"/>
            <w:right w:val="none" w:sz="0" w:space="0" w:color="auto"/>
          </w:divBdr>
        </w:div>
        <w:div w:id="539510497">
          <w:marLeft w:val="0"/>
          <w:marRight w:val="0"/>
          <w:marTop w:val="0"/>
          <w:marBottom w:val="0"/>
          <w:divBdr>
            <w:top w:val="none" w:sz="0" w:space="0" w:color="auto"/>
            <w:left w:val="none" w:sz="0" w:space="0" w:color="auto"/>
            <w:bottom w:val="none" w:sz="0" w:space="0" w:color="auto"/>
            <w:right w:val="none" w:sz="0" w:space="0" w:color="auto"/>
          </w:divBdr>
        </w:div>
        <w:div w:id="551890708">
          <w:marLeft w:val="0"/>
          <w:marRight w:val="0"/>
          <w:marTop w:val="0"/>
          <w:marBottom w:val="0"/>
          <w:divBdr>
            <w:top w:val="none" w:sz="0" w:space="0" w:color="auto"/>
            <w:left w:val="none" w:sz="0" w:space="0" w:color="auto"/>
            <w:bottom w:val="none" w:sz="0" w:space="0" w:color="auto"/>
            <w:right w:val="none" w:sz="0" w:space="0" w:color="auto"/>
          </w:divBdr>
        </w:div>
        <w:div w:id="561719026">
          <w:marLeft w:val="0"/>
          <w:marRight w:val="0"/>
          <w:marTop w:val="0"/>
          <w:marBottom w:val="0"/>
          <w:divBdr>
            <w:top w:val="none" w:sz="0" w:space="0" w:color="auto"/>
            <w:left w:val="none" w:sz="0" w:space="0" w:color="auto"/>
            <w:bottom w:val="none" w:sz="0" w:space="0" w:color="auto"/>
            <w:right w:val="none" w:sz="0" w:space="0" w:color="auto"/>
          </w:divBdr>
        </w:div>
        <w:div w:id="565841524">
          <w:marLeft w:val="0"/>
          <w:marRight w:val="0"/>
          <w:marTop w:val="0"/>
          <w:marBottom w:val="0"/>
          <w:divBdr>
            <w:top w:val="none" w:sz="0" w:space="0" w:color="auto"/>
            <w:left w:val="none" w:sz="0" w:space="0" w:color="auto"/>
            <w:bottom w:val="none" w:sz="0" w:space="0" w:color="auto"/>
            <w:right w:val="none" w:sz="0" w:space="0" w:color="auto"/>
          </w:divBdr>
          <w:divsChild>
            <w:div w:id="396977070">
              <w:marLeft w:val="0"/>
              <w:marRight w:val="0"/>
              <w:marTop w:val="0"/>
              <w:marBottom w:val="0"/>
              <w:divBdr>
                <w:top w:val="none" w:sz="0" w:space="0" w:color="auto"/>
                <w:left w:val="none" w:sz="0" w:space="0" w:color="auto"/>
                <w:bottom w:val="none" w:sz="0" w:space="0" w:color="auto"/>
                <w:right w:val="none" w:sz="0" w:space="0" w:color="auto"/>
              </w:divBdr>
            </w:div>
            <w:div w:id="550769664">
              <w:marLeft w:val="0"/>
              <w:marRight w:val="0"/>
              <w:marTop w:val="0"/>
              <w:marBottom w:val="0"/>
              <w:divBdr>
                <w:top w:val="none" w:sz="0" w:space="0" w:color="auto"/>
                <w:left w:val="none" w:sz="0" w:space="0" w:color="auto"/>
                <w:bottom w:val="none" w:sz="0" w:space="0" w:color="auto"/>
                <w:right w:val="none" w:sz="0" w:space="0" w:color="auto"/>
              </w:divBdr>
            </w:div>
            <w:div w:id="631595708">
              <w:marLeft w:val="0"/>
              <w:marRight w:val="0"/>
              <w:marTop w:val="0"/>
              <w:marBottom w:val="0"/>
              <w:divBdr>
                <w:top w:val="none" w:sz="0" w:space="0" w:color="auto"/>
                <w:left w:val="none" w:sz="0" w:space="0" w:color="auto"/>
                <w:bottom w:val="none" w:sz="0" w:space="0" w:color="auto"/>
                <w:right w:val="none" w:sz="0" w:space="0" w:color="auto"/>
              </w:divBdr>
            </w:div>
            <w:div w:id="638220875">
              <w:marLeft w:val="0"/>
              <w:marRight w:val="0"/>
              <w:marTop w:val="0"/>
              <w:marBottom w:val="0"/>
              <w:divBdr>
                <w:top w:val="none" w:sz="0" w:space="0" w:color="auto"/>
                <w:left w:val="none" w:sz="0" w:space="0" w:color="auto"/>
                <w:bottom w:val="none" w:sz="0" w:space="0" w:color="auto"/>
                <w:right w:val="none" w:sz="0" w:space="0" w:color="auto"/>
              </w:divBdr>
            </w:div>
            <w:div w:id="650060851">
              <w:marLeft w:val="0"/>
              <w:marRight w:val="0"/>
              <w:marTop w:val="0"/>
              <w:marBottom w:val="0"/>
              <w:divBdr>
                <w:top w:val="none" w:sz="0" w:space="0" w:color="auto"/>
                <w:left w:val="none" w:sz="0" w:space="0" w:color="auto"/>
                <w:bottom w:val="none" w:sz="0" w:space="0" w:color="auto"/>
                <w:right w:val="none" w:sz="0" w:space="0" w:color="auto"/>
              </w:divBdr>
            </w:div>
            <w:div w:id="720207351">
              <w:marLeft w:val="0"/>
              <w:marRight w:val="0"/>
              <w:marTop w:val="0"/>
              <w:marBottom w:val="0"/>
              <w:divBdr>
                <w:top w:val="none" w:sz="0" w:space="0" w:color="auto"/>
                <w:left w:val="none" w:sz="0" w:space="0" w:color="auto"/>
                <w:bottom w:val="none" w:sz="0" w:space="0" w:color="auto"/>
                <w:right w:val="none" w:sz="0" w:space="0" w:color="auto"/>
              </w:divBdr>
            </w:div>
            <w:div w:id="877665713">
              <w:marLeft w:val="0"/>
              <w:marRight w:val="0"/>
              <w:marTop w:val="0"/>
              <w:marBottom w:val="0"/>
              <w:divBdr>
                <w:top w:val="none" w:sz="0" w:space="0" w:color="auto"/>
                <w:left w:val="none" w:sz="0" w:space="0" w:color="auto"/>
                <w:bottom w:val="none" w:sz="0" w:space="0" w:color="auto"/>
                <w:right w:val="none" w:sz="0" w:space="0" w:color="auto"/>
              </w:divBdr>
            </w:div>
            <w:div w:id="935021544">
              <w:marLeft w:val="0"/>
              <w:marRight w:val="0"/>
              <w:marTop w:val="0"/>
              <w:marBottom w:val="0"/>
              <w:divBdr>
                <w:top w:val="none" w:sz="0" w:space="0" w:color="auto"/>
                <w:left w:val="none" w:sz="0" w:space="0" w:color="auto"/>
                <w:bottom w:val="none" w:sz="0" w:space="0" w:color="auto"/>
                <w:right w:val="none" w:sz="0" w:space="0" w:color="auto"/>
              </w:divBdr>
            </w:div>
            <w:div w:id="1119565785">
              <w:marLeft w:val="0"/>
              <w:marRight w:val="0"/>
              <w:marTop w:val="0"/>
              <w:marBottom w:val="0"/>
              <w:divBdr>
                <w:top w:val="none" w:sz="0" w:space="0" w:color="auto"/>
                <w:left w:val="none" w:sz="0" w:space="0" w:color="auto"/>
                <w:bottom w:val="none" w:sz="0" w:space="0" w:color="auto"/>
                <w:right w:val="none" w:sz="0" w:space="0" w:color="auto"/>
              </w:divBdr>
            </w:div>
            <w:div w:id="1299915076">
              <w:marLeft w:val="0"/>
              <w:marRight w:val="0"/>
              <w:marTop w:val="0"/>
              <w:marBottom w:val="0"/>
              <w:divBdr>
                <w:top w:val="none" w:sz="0" w:space="0" w:color="auto"/>
                <w:left w:val="none" w:sz="0" w:space="0" w:color="auto"/>
                <w:bottom w:val="none" w:sz="0" w:space="0" w:color="auto"/>
                <w:right w:val="none" w:sz="0" w:space="0" w:color="auto"/>
              </w:divBdr>
            </w:div>
            <w:div w:id="1522276232">
              <w:marLeft w:val="0"/>
              <w:marRight w:val="0"/>
              <w:marTop w:val="0"/>
              <w:marBottom w:val="0"/>
              <w:divBdr>
                <w:top w:val="none" w:sz="0" w:space="0" w:color="auto"/>
                <w:left w:val="none" w:sz="0" w:space="0" w:color="auto"/>
                <w:bottom w:val="none" w:sz="0" w:space="0" w:color="auto"/>
                <w:right w:val="none" w:sz="0" w:space="0" w:color="auto"/>
              </w:divBdr>
            </w:div>
            <w:div w:id="1527599521">
              <w:marLeft w:val="0"/>
              <w:marRight w:val="0"/>
              <w:marTop w:val="0"/>
              <w:marBottom w:val="0"/>
              <w:divBdr>
                <w:top w:val="none" w:sz="0" w:space="0" w:color="auto"/>
                <w:left w:val="none" w:sz="0" w:space="0" w:color="auto"/>
                <w:bottom w:val="none" w:sz="0" w:space="0" w:color="auto"/>
                <w:right w:val="none" w:sz="0" w:space="0" w:color="auto"/>
              </w:divBdr>
            </w:div>
            <w:div w:id="1606499602">
              <w:marLeft w:val="0"/>
              <w:marRight w:val="0"/>
              <w:marTop w:val="0"/>
              <w:marBottom w:val="0"/>
              <w:divBdr>
                <w:top w:val="none" w:sz="0" w:space="0" w:color="auto"/>
                <w:left w:val="none" w:sz="0" w:space="0" w:color="auto"/>
                <w:bottom w:val="none" w:sz="0" w:space="0" w:color="auto"/>
                <w:right w:val="none" w:sz="0" w:space="0" w:color="auto"/>
              </w:divBdr>
            </w:div>
            <w:div w:id="1657612282">
              <w:marLeft w:val="0"/>
              <w:marRight w:val="0"/>
              <w:marTop w:val="0"/>
              <w:marBottom w:val="0"/>
              <w:divBdr>
                <w:top w:val="none" w:sz="0" w:space="0" w:color="auto"/>
                <w:left w:val="none" w:sz="0" w:space="0" w:color="auto"/>
                <w:bottom w:val="none" w:sz="0" w:space="0" w:color="auto"/>
                <w:right w:val="none" w:sz="0" w:space="0" w:color="auto"/>
              </w:divBdr>
            </w:div>
            <w:div w:id="1840535377">
              <w:marLeft w:val="0"/>
              <w:marRight w:val="0"/>
              <w:marTop w:val="0"/>
              <w:marBottom w:val="0"/>
              <w:divBdr>
                <w:top w:val="none" w:sz="0" w:space="0" w:color="auto"/>
                <w:left w:val="none" w:sz="0" w:space="0" w:color="auto"/>
                <w:bottom w:val="none" w:sz="0" w:space="0" w:color="auto"/>
                <w:right w:val="none" w:sz="0" w:space="0" w:color="auto"/>
              </w:divBdr>
            </w:div>
          </w:divsChild>
        </w:div>
        <w:div w:id="592668095">
          <w:marLeft w:val="0"/>
          <w:marRight w:val="0"/>
          <w:marTop w:val="0"/>
          <w:marBottom w:val="0"/>
          <w:divBdr>
            <w:top w:val="none" w:sz="0" w:space="0" w:color="auto"/>
            <w:left w:val="none" w:sz="0" w:space="0" w:color="auto"/>
            <w:bottom w:val="none" w:sz="0" w:space="0" w:color="auto"/>
            <w:right w:val="none" w:sz="0" w:space="0" w:color="auto"/>
          </w:divBdr>
        </w:div>
        <w:div w:id="602614564">
          <w:marLeft w:val="0"/>
          <w:marRight w:val="0"/>
          <w:marTop w:val="0"/>
          <w:marBottom w:val="0"/>
          <w:divBdr>
            <w:top w:val="none" w:sz="0" w:space="0" w:color="auto"/>
            <w:left w:val="none" w:sz="0" w:space="0" w:color="auto"/>
            <w:bottom w:val="none" w:sz="0" w:space="0" w:color="auto"/>
            <w:right w:val="none" w:sz="0" w:space="0" w:color="auto"/>
          </w:divBdr>
        </w:div>
        <w:div w:id="621764258">
          <w:marLeft w:val="0"/>
          <w:marRight w:val="0"/>
          <w:marTop w:val="0"/>
          <w:marBottom w:val="0"/>
          <w:divBdr>
            <w:top w:val="none" w:sz="0" w:space="0" w:color="auto"/>
            <w:left w:val="none" w:sz="0" w:space="0" w:color="auto"/>
            <w:bottom w:val="none" w:sz="0" w:space="0" w:color="auto"/>
            <w:right w:val="none" w:sz="0" w:space="0" w:color="auto"/>
          </w:divBdr>
        </w:div>
        <w:div w:id="635910808">
          <w:marLeft w:val="0"/>
          <w:marRight w:val="0"/>
          <w:marTop w:val="0"/>
          <w:marBottom w:val="0"/>
          <w:divBdr>
            <w:top w:val="none" w:sz="0" w:space="0" w:color="auto"/>
            <w:left w:val="none" w:sz="0" w:space="0" w:color="auto"/>
            <w:bottom w:val="none" w:sz="0" w:space="0" w:color="auto"/>
            <w:right w:val="none" w:sz="0" w:space="0" w:color="auto"/>
          </w:divBdr>
        </w:div>
        <w:div w:id="640620118">
          <w:marLeft w:val="0"/>
          <w:marRight w:val="0"/>
          <w:marTop w:val="0"/>
          <w:marBottom w:val="0"/>
          <w:divBdr>
            <w:top w:val="none" w:sz="0" w:space="0" w:color="auto"/>
            <w:left w:val="none" w:sz="0" w:space="0" w:color="auto"/>
            <w:bottom w:val="none" w:sz="0" w:space="0" w:color="auto"/>
            <w:right w:val="none" w:sz="0" w:space="0" w:color="auto"/>
          </w:divBdr>
        </w:div>
        <w:div w:id="675114621">
          <w:marLeft w:val="0"/>
          <w:marRight w:val="0"/>
          <w:marTop w:val="0"/>
          <w:marBottom w:val="0"/>
          <w:divBdr>
            <w:top w:val="none" w:sz="0" w:space="0" w:color="auto"/>
            <w:left w:val="none" w:sz="0" w:space="0" w:color="auto"/>
            <w:bottom w:val="none" w:sz="0" w:space="0" w:color="auto"/>
            <w:right w:val="none" w:sz="0" w:space="0" w:color="auto"/>
          </w:divBdr>
        </w:div>
        <w:div w:id="681858855">
          <w:marLeft w:val="0"/>
          <w:marRight w:val="0"/>
          <w:marTop w:val="0"/>
          <w:marBottom w:val="0"/>
          <w:divBdr>
            <w:top w:val="none" w:sz="0" w:space="0" w:color="auto"/>
            <w:left w:val="none" w:sz="0" w:space="0" w:color="auto"/>
            <w:bottom w:val="none" w:sz="0" w:space="0" w:color="auto"/>
            <w:right w:val="none" w:sz="0" w:space="0" w:color="auto"/>
          </w:divBdr>
        </w:div>
        <w:div w:id="681860016">
          <w:marLeft w:val="0"/>
          <w:marRight w:val="0"/>
          <w:marTop w:val="0"/>
          <w:marBottom w:val="0"/>
          <w:divBdr>
            <w:top w:val="none" w:sz="0" w:space="0" w:color="auto"/>
            <w:left w:val="none" w:sz="0" w:space="0" w:color="auto"/>
            <w:bottom w:val="none" w:sz="0" w:space="0" w:color="auto"/>
            <w:right w:val="none" w:sz="0" w:space="0" w:color="auto"/>
          </w:divBdr>
        </w:div>
        <w:div w:id="710039019">
          <w:marLeft w:val="0"/>
          <w:marRight w:val="0"/>
          <w:marTop w:val="0"/>
          <w:marBottom w:val="0"/>
          <w:divBdr>
            <w:top w:val="none" w:sz="0" w:space="0" w:color="auto"/>
            <w:left w:val="none" w:sz="0" w:space="0" w:color="auto"/>
            <w:bottom w:val="none" w:sz="0" w:space="0" w:color="auto"/>
            <w:right w:val="none" w:sz="0" w:space="0" w:color="auto"/>
          </w:divBdr>
        </w:div>
        <w:div w:id="712266588">
          <w:marLeft w:val="0"/>
          <w:marRight w:val="0"/>
          <w:marTop w:val="0"/>
          <w:marBottom w:val="0"/>
          <w:divBdr>
            <w:top w:val="none" w:sz="0" w:space="0" w:color="auto"/>
            <w:left w:val="none" w:sz="0" w:space="0" w:color="auto"/>
            <w:bottom w:val="none" w:sz="0" w:space="0" w:color="auto"/>
            <w:right w:val="none" w:sz="0" w:space="0" w:color="auto"/>
          </w:divBdr>
        </w:div>
        <w:div w:id="717322342">
          <w:marLeft w:val="0"/>
          <w:marRight w:val="0"/>
          <w:marTop w:val="0"/>
          <w:marBottom w:val="0"/>
          <w:divBdr>
            <w:top w:val="none" w:sz="0" w:space="0" w:color="auto"/>
            <w:left w:val="none" w:sz="0" w:space="0" w:color="auto"/>
            <w:bottom w:val="none" w:sz="0" w:space="0" w:color="auto"/>
            <w:right w:val="none" w:sz="0" w:space="0" w:color="auto"/>
          </w:divBdr>
        </w:div>
        <w:div w:id="730154303">
          <w:marLeft w:val="0"/>
          <w:marRight w:val="0"/>
          <w:marTop w:val="0"/>
          <w:marBottom w:val="0"/>
          <w:divBdr>
            <w:top w:val="none" w:sz="0" w:space="0" w:color="auto"/>
            <w:left w:val="none" w:sz="0" w:space="0" w:color="auto"/>
            <w:bottom w:val="none" w:sz="0" w:space="0" w:color="auto"/>
            <w:right w:val="none" w:sz="0" w:space="0" w:color="auto"/>
          </w:divBdr>
        </w:div>
        <w:div w:id="758065705">
          <w:marLeft w:val="0"/>
          <w:marRight w:val="0"/>
          <w:marTop w:val="0"/>
          <w:marBottom w:val="0"/>
          <w:divBdr>
            <w:top w:val="none" w:sz="0" w:space="0" w:color="auto"/>
            <w:left w:val="none" w:sz="0" w:space="0" w:color="auto"/>
            <w:bottom w:val="none" w:sz="0" w:space="0" w:color="auto"/>
            <w:right w:val="none" w:sz="0" w:space="0" w:color="auto"/>
          </w:divBdr>
        </w:div>
        <w:div w:id="760637226">
          <w:marLeft w:val="0"/>
          <w:marRight w:val="0"/>
          <w:marTop w:val="0"/>
          <w:marBottom w:val="0"/>
          <w:divBdr>
            <w:top w:val="none" w:sz="0" w:space="0" w:color="auto"/>
            <w:left w:val="none" w:sz="0" w:space="0" w:color="auto"/>
            <w:bottom w:val="none" w:sz="0" w:space="0" w:color="auto"/>
            <w:right w:val="none" w:sz="0" w:space="0" w:color="auto"/>
          </w:divBdr>
        </w:div>
        <w:div w:id="806553819">
          <w:marLeft w:val="0"/>
          <w:marRight w:val="0"/>
          <w:marTop w:val="0"/>
          <w:marBottom w:val="0"/>
          <w:divBdr>
            <w:top w:val="none" w:sz="0" w:space="0" w:color="auto"/>
            <w:left w:val="none" w:sz="0" w:space="0" w:color="auto"/>
            <w:bottom w:val="none" w:sz="0" w:space="0" w:color="auto"/>
            <w:right w:val="none" w:sz="0" w:space="0" w:color="auto"/>
          </w:divBdr>
        </w:div>
        <w:div w:id="814640675">
          <w:marLeft w:val="0"/>
          <w:marRight w:val="0"/>
          <w:marTop w:val="0"/>
          <w:marBottom w:val="0"/>
          <w:divBdr>
            <w:top w:val="none" w:sz="0" w:space="0" w:color="auto"/>
            <w:left w:val="none" w:sz="0" w:space="0" w:color="auto"/>
            <w:bottom w:val="none" w:sz="0" w:space="0" w:color="auto"/>
            <w:right w:val="none" w:sz="0" w:space="0" w:color="auto"/>
          </w:divBdr>
        </w:div>
        <w:div w:id="822090575">
          <w:marLeft w:val="0"/>
          <w:marRight w:val="0"/>
          <w:marTop w:val="0"/>
          <w:marBottom w:val="0"/>
          <w:divBdr>
            <w:top w:val="none" w:sz="0" w:space="0" w:color="auto"/>
            <w:left w:val="none" w:sz="0" w:space="0" w:color="auto"/>
            <w:bottom w:val="none" w:sz="0" w:space="0" w:color="auto"/>
            <w:right w:val="none" w:sz="0" w:space="0" w:color="auto"/>
          </w:divBdr>
        </w:div>
        <w:div w:id="831023013">
          <w:marLeft w:val="0"/>
          <w:marRight w:val="0"/>
          <w:marTop w:val="0"/>
          <w:marBottom w:val="0"/>
          <w:divBdr>
            <w:top w:val="none" w:sz="0" w:space="0" w:color="auto"/>
            <w:left w:val="none" w:sz="0" w:space="0" w:color="auto"/>
            <w:bottom w:val="none" w:sz="0" w:space="0" w:color="auto"/>
            <w:right w:val="none" w:sz="0" w:space="0" w:color="auto"/>
          </w:divBdr>
        </w:div>
        <w:div w:id="835848558">
          <w:marLeft w:val="0"/>
          <w:marRight w:val="0"/>
          <w:marTop w:val="0"/>
          <w:marBottom w:val="0"/>
          <w:divBdr>
            <w:top w:val="none" w:sz="0" w:space="0" w:color="auto"/>
            <w:left w:val="none" w:sz="0" w:space="0" w:color="auto"/>
            <w:bottom w:val="none" w:sz="0" w:space="0" w:color="auto"/>
            <w:right w:val="none" w:sz="0" w:space="0" w:color="auto"/>
          </w:divBdr>
        </w:div>
        <w:div w:id="866991305">
          <w:marLeft w:val="0"/>
          <w:marRight w:val="0"/>
          <w:marTop w:val="0"/>
          <w:marBottom w:val="0"/>
          <w:divBdr>
            <w:top w:val="none" w:sz="0" w:space="0" w:color="auto"/>
            <w:left w:val="none" w:sz="0" w:space="0" w:color="auto"/>
            <w:bottom w:val="none" w:sz="0" w:space="0" w:color="auto"/>
            <w:right w:val="none" w:sz="0" w:space="0" w:color="auto"/>
          </w:divBdr>
        </w:div>
        <w:div w:id="884029918">
          <w:marLeft w:val="0"/>
          <w:marRight w:val="0"/>
          <w:marTop w:val="0"/>
          <w:marBottom w:val="0"/>
          <w:divBdr>
            <w:top w:val="none" w:sz="0" w:space="0" w:color="auto"/>
            <w:left w:val="none" w:sz="0" w:space="0" w:color="auto"/>
            <w:bottom w:val="none" w:sz="0" w:space="0" w:color="auto"/>
            <w:right w:val="none" w:sz="0" w:space="0" w:color="auto"/>
          </w:divBdr>
        </w:div>
        <w:div w:id="896093491">
          <w:marLeft w:val="0"/>
          <w:marRight w:val="0"/>
          <w:marTop w:val="0"/>
          <w:marBottom w:val="0"/>
          <w:divBdr>
            <w:top w:val="none" w:sz="0" w:space="0" w:color="auto"/>
            <w:left w:val="none" w:sz="0" w:space="0" w:color="auto"/>
            <w:bottom w:val="none" w:sz="0" w:space="0" w:color="auto"/>
            <w:right w:val="none" w:sz="0" w:space="0" w:color="auto"/>
          </w:divBdr>
        </w:div>
        <w:div w:id="961040265">
          <w:marLeft w:val="0"/>
          <w:marRight w:val="0"/>
          <w:marTop w:val="0"/>
          <w:marBottom w:val="0"/>
          <w:divBdr>
            <w:top w:val="none" w:sz="0" w:space="0" w:color="auto"/>
            <w:left w:val="none" w:sz="0" w:space="0" w:color="auto"/>
            <w:bottom w:val="none" w:sz="0" w:space="0" w:color="auto"/>
            <w:right w:val="none" w:sz="0" w:space="0" w:color="auto"/>
          </w:divBdr>
        </w:div>
        <w:div w:id="962149407">
          <w:marLeft w:val="0"/>
          <w:marRight w:val="0"/>
          <w:marTop w:val="0"/>
          <w:marBottom w:val="0"/>
          <w:divBdr>
            <w:top w:val="none" w:sz="0" w:space="0" w:color="auto"/>
            <w:left w:val="none" w:sz="0" w:space="0" w:color="auto"/>
            <w:bottom w:val="none" w:sz="0" w:space="0" w:color="auto"/>
            <w:right w:val="none" w:sz="0" w:space="0" w:color="auto"/>
          </w:divBdr>
        </w:div>
        <w:div w:id="967735942">
          <w:marLeft w:val="0"/>
          <w:marRight w:val="0"/>
          <w:marTop w:val="0"/>
          <w:marBottom w:val="0"/>
          <w:divBdr>
            <w:top w:val="none" w:sz="0" w:space="0" w:color="auto"/>
            <w:left w:val="none" w:sz="0" w:space="0" w:color="auto"/>
            <w:bottom w:val="none" w:sz="0" w:space="0" w:color="auto"/>
            <w:right w:val="none" w:sz="0" w:space="0" w:color="auto"/>
          </w:divBdr>
        </w:div>
        <w:div w:id="976378157">
          <w:marLeft w:val="0"/>
          <w:marRight w:val="0"/>
          <w:marTop w:val="0"/>
          <w:marBottom w:val="0"/>
          <w:divBdr>
            <w:top w:val="none" w:sz="0" w:space="0" w:color="auto"/>
            <w:left w:val="none" w:sz="0" w:space="0" w:color="auto"/>
            <w:bottom w:val="none" w:sz="0" w:space="0" w:color="auto"/>
            <w:right w:val="none" w:sz="0" w:space="0" w:color="auto"/>
          </w:divBdr>
        </w:div>
        <w:div w:id="979844764">
          <w:marLeft w:val="0"/>
          <w:marRight w:val="0"/>
          <w:marTop w:val="0"/>
          <w:marBottom w:val="0"/>
          <w:divBdr>
            <w:top w:val="none" w:sz="0" w:space="0" w:color="auto"/>
            <w:left w:val="none" w:sz="0" w:space="0" w:color="auto"/>
            <w:bottom w:val="none" w:sz="0" w:space="0" w:color="auto"/>
            <w:right w:val="none" w:sz="0" w:space="0" w:color="auto"/>
          </w:divBdr>
        </w:div>
        <w:div w:id="997077482">
          <w:marLeft w:val="0"/>
          <w:marRight w:val="0"/>
          <w:marTop w:val="0"/>
          <w:marBottom w:val="0"/>
          <w:divBdr>
            <w:top w:val="none" w:sz="0" w:space="0" w:color="auto"/>
            <w:left w:val="none" w:sz="0" w:space="0" w:color="auto"/>
            <w:bottom w:val="none" w:sz="0" w:space="0" w:color="auto"/>
            <w:right w:val="none" w:sz="0" w:space="0" w:color="auto"/>
          </w:divBdr>
        </w:div>
        <w:div w:id="1000815497">
          <w:marLeft w:val="0"/>
          <w:marRight w:val="0"/>
          <w:marTop w:val="0"/>
          <w:marBottom w:val="0"/>
          <w:divBdr>
            <w:top w:val="none" w:sz="0" w:space="0" w:color="auto"/>
            <w:left w:val="none" w:sz="0" w:space="0" w:color="auto"/>
            <w:bottom w:val="none" w:sz="0" w:space="0" w:color="auto"/>
            <w:right w:val="none" w:sz="0" w:space="0" w:color="auto"/>
          </w:divBdr>
        </w:div>
        <w:div w:id="1037662353">
          <w:marLeft w:val="0"/>
          <w:marRight w:val="0"/>
          <w:marTop w:val="0"/>
          <w:marBottom w:val="0"/>
          <w:divBdr>
            <w:top w:val="none" w:sz="0" w:space="0" w:color="auto"/>
            <w:left w:val="none" w:sz="0" w:space="0" w:color="auto"/>
            <w:bottom w:val="none" w:sz="0" w:space="0" w:color="auto"/>
            <w:right w:val="none" w:sz="0" w:space="0" w:color="auto"/>
          </w:divBdr>
        </w:div>
        <w:div w:id="1038777073">
          <w:marLeft w:val="0"/>
          <w:marRight w:val="0"/>
          <w:marTop w:val="0"/>
          <w:marBottom w:val="0"/>
          <w:divBdr>
            <w:top w:val="none" w:sz="0" w:space="0" w:color="auto"/>
            <w:left w:val="none" w:sz="0" w:space="0" w:color="auto"/>
            <w:bottom w:val="none" w:sz="0" w:space="0" w:color="auto"/>
            <w:right w:val="none" w:sz="0" w:space="0" w:color="auto"/>
          </w:divBdr>
        </w:div>
        <w:div w:id="1051073112">
          <w:marLeft w:val="0"/>
          <w:marRight w:val="0"/>
          <w:marTop w:val="0"/>
          <w:marBottom w:val="0"/>
          <w:divBdr>
            <w:top w:val="none" w:sz="0" w:space="0" w:color="auto"/>
            <w:left w:val="none" w:sz="0" w:space="0" w:color="auto"/>
            <w:bottom w:val="none" w:sz="0" w:space="0" w:color="auto"/>
            <w:right w:val="none" w:sz="0" w:space="0" w:color="auto"/>
          </w:divBdr>
        </w:div>
        <w:div w:id="1094277047">
          <w:marLeft w:val="0"/>
          <w:marRight w:val="0"/>
          <w:marTop w:val="0"/>
          <w:marBottom w:val="0"/>
          <w:divBdr>
            <w:top w:val="none" w:sz="0" w:space="0" w:color="auto"/>
            <w:left w:val="none" w:sz="0" w:space="0" w:color="auto"/>
            <w:bottom w:val="none" w:sz="0" w:space="0" w:color="auto"/>
            <w:right w:val="none" w:sz="0" w:space="0" w:color="auto"/>
          </w:divBdr>
        </w:div>
        <w:div w:id="1097945326">
          <w:marLeft w:val="0"/>
          <w:marRight w:val="0"/>
          <w:marTop w:val="0"/>
          <w:marBottom w:val="0"/>
          <w:divBdr>
            <w:top w:val="none" w:sz="0" w:space="0" w:color="auto"/>
            <w:left w:val="none" w:sz="0" w:space="0" w:color="auto"/>
            <w:bottom w:val="none" w:sz="0" w:space="0" w:color="auto"/>
            <w:right w:val="none" w:sz="0" w:space="0" w:color="auto"/>
          </w:divBdr>
        </w:div>
        <w:div w:id="1128470974">
          <w:marLeft w:val="0"/>
          <w:marRight w:val="0"/>
          <w:marTop w:val="0"/>
          <w:marBottom w:val="0"/>
          <w:divBdr>
            <w:top w:val="none" w:sz="0" w:space="0" w:color="auto"/>
            <w:left w:val="none" w:sz="0" w:space="0" w:color="auto"/>
            <w:bottom w:val="none" w:sz="0" w:space="0" w:color="auto"/>
            <w:right w:val="none" w:sz="0" w:space="0" w:color="auto"/>
          </w:divBdr>
        </w:div>
        <w:div w:id="1154875692">
          <w:marLeft w:val="0"/>
          <w:marRight w:val="0"/>
          <w:marTop w:val="0"/>
          <w:marBottom w:val="0"/>
          <w:divBdr>
            <w:top w:val="none" w:sz="0" w:space="0" w:color="auto"/>
            <w:left w:val="none" w:sz="0" w:space="0" w:color="auto"/>
            <w:bottom w:val="none" w:sz="0" w:space="0" w:color="auto"/>
            <w:right w:val="none" w:sz="0" w:space="0" w:color="auto"/>
          </w:divBdr>
        </w:div>
        <w:div w:id="1182092526">
          <w:marLeft w:val="0"/>
          <w:marRight w:val="0"/>
          <w:marTop w:val="0"/>
          <w:marBottom w:val="0"/>
          <w:divBdr>
            <w:top w:val="none" w:sz="0" w:space="0" w:color="auto"/>
            <w:left w:val="none" w:sz="0" w:space="0" w:color="auto"/>
            <w:bottom w:val="none" w:sz="0" w:space="0" w:color="auto"/>
            <w:right w:val="none" w:sz="0" w:space="0" w:color="auto"/>
          </w:divBdr>
        </w:div>
        <w:div w:id="1200824546">
          <w:marLeft w:val="0"/>
          <w:marRight w:val="0"/>
          <w:marTop w:val="0"/>
          <w:marBottom w:val="0"/>
          <w:divBdr>
            <w:top w:val="none" w:sz="0" w:space="0" w:color="auto"/>
            <w:left w:val="none" w:sz="0" w:space="0" w:color="auto"/>
            <w:bottom w:val="none" w:sz="0" w:space="0" w:color="auto"/>
            <w:right w:val="none" w:sz="0" w:space="0" w:color="auto"/>
          </w:divBdr>
        </w:div>
        <w:div w:id="1201625396">
          <w:marLeft w:val="0"/>
          <w:marRight w:val="0"/>
          <w:marTop w:val="0"/>
          <w:marBottom w:val="0"/>
          <w:divBdr>
            <w:top w:val="none" w:sz="0" w:space="0" w:color="auto"/>
            <w:left w:val="none" w:sz="0" w:space="0" w:color="auto"/>
            <w:bottom w:val="none" w:sz="0" w:space="0" w:color="auto"/>
            <w:right w:val="none" w:sz="0" w:space="0" w:color="auto"/>
          </w:divBdr>
        </w:div>
        <w:div w:id="1247806025">
          <w:marLeft w:val="0"/>
          <w:marRight w:val="0"/>
          <w:marTop w:val="0"/>
          <w:marBottom w:val="0"/>
          <w:divBdr>
            <w:top w:val="none" w:sz="0" w:space="0" w:color="auto"/>
            <w:left w:val="none" w:sz="0" w:space="0" w:color="auto"/>
            <w:bottom w:val="none" w:sz="0" w:space="0" w:color="auto"/>
            <w:right w:val="none" w:sz="0" w:space="0" w:color="auto"/>
          </w:divBdr>
        </w:div>
        <w:div w:id="1256128855">
          <w:marLeft w:val="0"/>
          <w:marRight w:val="0"/>
          <w:marTop w:val="0"/>
          <w:marBottom w:val="0"/>
          <w:divBdr>
            <w:top w:val="none" w:sz="0" w:space="0" w:color="auto"/>
            <w:left w:val="none" w:sz="0" w:space="0" w:color="auto"/>
            <w:bottom w:val="none" w:sz="0" w:space="0" w:color="auto"/>
            <w:right w:val="none" w:sz="0" w:space="0" w:color="auto"/>
          </w:divBdr>
        </w:div>
        <w:div w:id="1257061107">
          <w:marLeft w:val="0"/>
          <w:marRight w:val="0"/>
          <w:marTop w:val="0"/>
          <w:marBottom w:val="0"/>
          <w:divBdr>
            <w:top w:val="none" w:sz="0" w:space="0" w:color="auto"/>
            <w:left w:val="none" w:sz="0" w:space="0" w:color="auto"/>
            <w:bottom w:val="none" w:sz="0" w:space="0" w:color="auto"/>
            <w:right w:val="none" w:sz="0" w:space="0" w:color="auto"/>
          </w:divBdr>
        </w:div>
        <w:div w:id="1265066583">
          <w:marLeft w:val="0"/>
          <w:marRight w:val="0"/>
          <w:marTop w:val="0"/>
          <w:marBottom w:val="0"/>
          <w:divBdr>
            <w:top w:val="none" w:sz="0" w:space="0" w:color="auto"/>
            <w:left w:val="none" w:sz="0" w:space="0" w:color="auto"/>
            <w:bottom w:val="none" w:sz="0" w:space="0" w:color="auto"/>
            <w:right w:val="none" w:sz="0" w:space="0" w:color="auto"/>
          </w:divBdr>
        </w:div>
        <w:div w:id="1269308992">
          <w:marLeft w:val="0"/>
          <w:marRight w:val="0"/>
          <w:marTop w:val="0"/>
          <w:marBottom w:val="0"/>
          <w:divBdr>
            <w:top w:val="none" w:sz="0" w:space="0" w:color="auto"/>
            <w:left w:val="none" w:sz="0" w:space="0" w:color="auto"/>
            <w:bottom w:val="none" w:sz="0" w:space="0" w:color="auto"/>
            <w:right w:val="none" w:sz="0" w:space="0" w:color="auto"/>
          </w:divBdr>
        </w:div>
        <w:div w:id="1272198614">
          <w:marLeft w:val="0"/>
          <w:marRight w:val="0"/>
          <w:marTop w:val="0"/>
          <w:marBottom w:val="0"/>
          <w:divBdr>
            <w:top w:val="none" w:sz="0" w:space="0" w:color="auto"/>
            <w:left w:val="none" w:sz="0" w:space="0" w:color="auto"/>
            <w:bottom w:val="none" w:sz="0" w:space="0" w:color="auto"/>
            <w:right w:val="none" w:sz="0" w:space="0" w:color="auto"/>
          </w:divBdr>
        </w:div>
        <w:div w:id="1275795451">
          <w:marLeft w:val="0"/>
          <w:marRight w:val="0"/>
          <w:marTop w:val="0"/>
          <w:marBottom w:val="0"/>
          <w:divBdr>
            <w:top w:val="none" w:sz="0" w:space="0" w:color="auto"/>
            <w:left w:val="none" w:sz="0" w:space="0" w:color="auto"/>
            <w:bottom w:val="none" w:sz="0" w:space="0" w:color="auto"/>
            <w:right w:val="none" w:sz="0" w:space="0" w:color="auto"/>
          </w:divBdr>
        </w:div>
        <w:div w:id="1300301801">
          <w:marLeft w:val="0"/>
          <w:marRight w:val="0"/>
          <w:marTop w:val="0"/>
          <w:marBottom w:val="0"/>
          <w:divBdr>
            <w:top w:val="none" w:sz="0" w:space="0" w:color="auto"/>
            <w:left w:val="none" w:sz="0" w:space="0" w:color="auto"/>
            <w:bottom w:val="none" w:sz="0" w:space="0" w:color="auto"/>
            <w:right w:val="none" w:sz="0" w:space="0" w:color="auto"/>
          </w:divBdr>
        </w:div>
        <w:div w:id="1303582514">
          <w:marLeft w:val="0"/>
          <w:marRight w:val="0"/>
          <w:marTop w:val="0"/>
          <w:marBottom w:val="0"/>
          <w:divBdr>
            <w:top w:val="none" w:sz="0" w:space="0" w:color="auto"/>
            <w:left w:val="none" w:sz="0" w:space="0" w:color="auto"/>
            <w:bottom w:val="none" w:sz="0" w:space="0" w:color="auto"/>
            <w:right w:val="none" w:sz="0" w:space="0" w:color="auto"/>
          </w:divBdr>
        </w:div>
        <w:div w:id="1317687427">
          <w:marLeft w:val="0"/>
          <w:marRight w:val="0"/>
          <w:marTop w:val="0"/>
          <w:marBottom w:val="0"/>
          <w:divBdr>
            <w:top w:val="none" w:sz="0" w:space="0" w:color="auto"/>
            <w:left w:val="none" w:sz="0" w:space="0" w:color="auto"/>
            <w:bottom w:val="none" w:sz="0" w:space="0" w:color="auto"/>
            <w:right w:val="none" w:sz="0" w:space="0" w:color="auto"/>
          </w:divBdr>
        </w:div>
        <w:div w:id="1335184975">
          <w:marLeft w:val="0"/>
          <w:marRight w:val="0"/>
          <w:marTop w:val="0"/>
          <w:marBottom w:val="0"/>
          <w:divBdr>
            <w:top w:val="none" w:sz="0" w:space="0" w:color="auto"/>
            <w:left w:val="none" w:sz="0" w:space="0" w:color="auto"/>
            <w:bottom w:val="none" w:sz="0" w:space="0" w:color="auto"/>
            <w:right w:val="none" w:sz="0" w:space="0" w:color="auto"/>
          </w:divBdr>
        </w:div>
        <w:div w:id="1348021704">
          <w:marLeft w:val="0"/>
          <w:marRight w:val="0"/>
          <w:marTop w:val="0"/>
          <w:marBottom w:val="0"/>
          <w:divBdr>
            <w:top w:val="none" w:sz="0" w:space="0" w:color="auto"/>
            <w:left w:val="none" w:sz="0" w:space="0" w:color="auto"/>
            <w:bottom w:val="none" w:sz="0" w:space="0" w:color="auto"/>
            <w:right w:val="none" w:sz="0" w:space="0" w:color="auto"/>
          </w:divBdr>
        </w:div>
        <w:div w:id="1354259708">
          <w:marLeft w:val="0"/>
          <w:marRight w:val="0"/>
          <w:marTop w:val="0"/>
          <w:marBottom w:val="0"/>
          <w:divBdr>
            <w:top w:val="none" w:sz="0" w:space="0" w:color="auto"/>
            <w:left w:val="none" w:sz="0" w:space="0" w:color="auto"/>
            <w:bottom w:val="none" w:sz="0" w:space="0" w:color="auto"/>
            <w:right w:val="none" w:sz="0" w:space="0" w:color="auto"/>
          </w:divBdr>
        </w:div>
        <w:div w:id="1356269874">
          <w:marLeft w:val="0"/>
          <w:marRight w:val="0"/>
          <w:marTop w:val="0"/>
          <w:marBottom w:val="0"/>
          <w:divBdr>
            <w:top w:val="none" w:sz="0" w:space="0" w:color="auto"/>
            <w:left w:val="none" w:sz="0" w:space="0" w:color="auto"/>
            <w:bottom w:val="none" w:sz="0" w:space="0" w:color="auto"/>
            <w:right w:val="none" w:sz="0" w:space="0" w:color="auto"/>
          </w:divBdr>
        </w:div>
        <w:div w:id="1357271395">
          <w:marLeft w:val="0"/>
          <w:marRight w:val="0"/>
          <w:marTop w:val="0"/>
          <w:marBottom w:val="0"/>
          <w:divBdr>
            <w:top w:val="none" w:sz="0" w:space="0" w:color="auto"/>
            <w:left w:val="none" w:sz="0" w:space="0" w:color="auto"/>
            <w:bottom w:val="none" w:sz="0" w:space="0" w:color="auto"/>
            <w:right w:val="none" w:sz="0" w:space="0" w:color="auto"/>
          </w:divBdr>
        </w:div>
        <w:div w:id="1381398340">
          <w:marLeft w:val="0"/>
          <w:marRight w:val="0"/>
          <w:marTop w:val="0"/>
          <w:marBottom w:val="0"/>
          <w:divBdr>
            <w:top w:val="none" w:sz="0" w:space="0" w:color="auto"/>
            <w:left w:val="none" w:sz="0" w:space="0" w:color="auto"/>
            <w:bottom w:val="none" w:sz="0" w:space="0" w:color="auto"/>
            <w:right w:val="none" w:sz="0" w:space="0" w:color="auto"/>
          </w:divBdr>
        </w:div>
        <w:div w:id="1391686000">
          <w:marLeft w:val="0"/>
          <w:marRight w:val="0"/>
          <w:marTop w:val="0"/>
          <w:marBottom w:val="0"/>
          <w:divBdr>
            <w:top w:val="none" w:sz="0" w:space="0" w:color="auto"/>
            <w:left w:val="none" w:sz="0" w:space="0" w:color="auto"/>
            <w:bottom w:val="none" w:sz="0" w:space="0" w:color="auto"/>
            <w:right w:val="none" w:sz="0" w:space="0" w:color="auto"/>
          </w:divBdr>
        </w:div>
        <w:div w:id="1406951223">
          <w:marLeft w:val="0"/>
          <w:marRight w:val="0"/>
          <w:marTop w:val="0"/>
          <w:marBottom w:val="0"/>
          <w:divBdr>
            <w:top w:val="none" w:sz="0" w:space="0" w:color="auto"/>
            <w:left w:val="none" w:sz="0" w:space="0" w:color="auto"/>
            <w:bottom w:val="none" w:sz="0" w:space="0" w:color="auto"/>
            <w:right w:val="none" w:sz="0" w:space="0" w:color="auto"/>
          </w:divBdr>
        </w:div>
        <w:div w:id="1438136453">
          <w:marLeft w:val="0"/>
          <w:marRight w:val="0"/>
          <w:marTop w:val="0"/>
          <w:marBottom w:val="0"/>
          <w:divBdr>
            <w:top w:val="none" w:sz="0" w:space="0" w:color="auto"/>
            <w:left w:val="none" w:sz="0" w:space="0" w:color="auto"/>
            <w:bottom w:val="none" w:sz="0" w:space="0" w:color="auto"/>
            <w:right w:val="none" w:sz="0" w:space="0" w:color="auto"/>
          </w:divBdr>
        </w:div>
        <w:div w:id="1446657736">
          <w:marLeft w:val="0"/>
          <w:marRight w:val="0"/>
          <w:marTop w:val="0"/>
          <w:marBottom w:val="0"/>
          <w:divBdr>
            <w:top w:val="none" w:sz="0" w:space="0" w:color="auto"/>
            <w:left w:val="none" w:sz="0" w:space="0" w:color="auto"/>
            <w:bottom w:val="none" w:sz="0" w:space="0" w:color="auto"/>
            <w:right w:val="none" w:sz="0" w:space="0" w:color="auto"/>
          </w:divBdr>
        </w:div>
        <w:div w:id="1449349869">
          <w:marLeft w:val="0"/>
          <w:marRight w:val="0"/>
          <w:marTop w:val="0"/>
          <w:marBottom w:val="0"/>
          <w:divBdr>
            <w:top w:val="none" w:sz="0" w:space="0" w:color="auto"/>
            <w:left w:val="none" w:sz="0" w:space="0" w:color="auto"/>
            <w:bottom w:val="none" w:sz="0" w:space="0" w:color="auto"/>
            <w:right w:val="none" w:sz="0" w:space="0" w:color="auto"/>
          </w:divBdr>
        </w:div>
        <w:div w:id="1451388615">
          <w:marLeft w:val="0"/>
          <w:marRight w:val="0"/>
          <w:marTop w:val="0"/>
          <w:marBottom w:val="0"/>
          <w:divBdr>
            <w:top w:val="none" w:sz="0" w:space="0" w:color="auto"/>
            <w:left w:val="none" w:sz="0" w:space="0" w:color="auto"/>
            <w:bottom w:val="none" w:sz="0" w:space="0" w:color="auto"/>
            <w:right w:val="none" w:sz="0" w:space="0" w:color="auto"/>
          </w:divBdr>
        </w:div>
        <w:div w:id="1462263462">
          <w:marLeft w:val="0"/>
          <w:marRight w:val="0"/>
          <w:marTop w:val="0"/>
          <w:marBottom w:val="0"/>
          <w:divBdr>
            <w:top w:val="none" w:sz="0" w:space="0" w:color="auto"/>
            <w:left w:val="none" w:sz="0" w:space="0" w:color="auto"/>
            <w:bottom w:val="none" w:sz="0" w:space="0" w:color="auto"/>
            <w:right w:val="none" w:sz="0" w:space="0" w:color="auto"/>
          </w:divBdr>
        </w:div>
        <w:div w:id="1470899655">
          <w:marLeft w:val="0"/>
          <w:marRight w:val="0"/>
          <w:marTop w:val="0"/>
          <w:marBottom w:val="0"/>
          <w:divBdr>
            <w:top w:val="none" w:sz="0" w:space="0" w:color="auto"/>
            <w:left w:val="none" w:sz="0" w:space="0" w:color="auto"/>
            <w:bottom w:val="none" w:sz="0" w:space="0" w:color="auto"/>
            <w:right w:val="none" w:sz="0" w:space="0" w:color="auto"/>
          </w:divBdr>
        </w:div>
        <w:div w:id="1502743214">
          <w:marLeft w:val="0"/>
          <w:marRight w:val="0"/>
          <w:marTop w:val="0"/>
          <w:marBottom w:val="0"/>
          <w:divBdr>
            <w:top w:val="none" w:sz="0" w:space="0" w:color="auto"/>
            <w:left w:val="none" w:sz="0" w:space="0" w:color="auto"/>
            <w:bottom w:val="none" w:sz="0" w:space="0" w:color="auto"/>
            <w:right w:val="none" w:sz="0" w:space="0" w:color="auto"/>
          </w:divBdr>
        </w:div>
        <w:div w:id="1538546750">
          <w:marLeft w:val="0"/>
          <w:marRight w:val="0"/>
          <w:marTop w:val="0"/>
          <w:marBottom w:val="0"/>
          <w:divBdr>
            <w:top w:val="none" w:sz="0" w:space="0" w:color="auto"/>
            <w:left w:val="none" w:sz="0" w:space="0" w:color="auto"/>
            <w:bottom w:val="none" w:sz="0" w:space="0" w:color="auto"/>
            <w:right w:val="none" w:sz="0" w:space="0" w:color="auto"/>
          </w:divBdr>
        </w:div>
        <w:div w:id="1550416428">
          <w:marLeft w:val="0"/>
          <w:marRight w:val="0"/>
          <w:marTop w:val="0"/>
          <w:marBottom w:val="0"/>
          <w:divBdr>
            <w:top w:val="none" w:sz="0" w:space="0" w:color="auto"/>
            <w:left w:val="none" w:sz="0" w:space="0" w:color="auto"/>
            <w:bottom w:val="none" w:sz="0" w:space="0" w:color="auto"/>
            <w:right w:val="none" w:sz="0" w:space="0" w:color="auto"/>
          </w:divBdr>
        </w:div>
        <w:div w:id="1595238039">
          <w:marLeft w:val="0"/>
          <w:marRight w:val="0"/>
          <w:marTop w:val="0"/>
          <w:marBottom w:val="0"/>
          <w:divBdr>
            <w:top w:val="none" w:sz="0" w:space="0" w:color="auto"/>
            <w:left w:val="none" w:sz="0" w:space="0" w:color="auto"/>
            <w:bottom w:val="none" w:sz="0" w:space="0" w:color="auto"/>
            <w:right w:val="none" w:sz="0" w:space="0" w:color="auto"/>
          </w:divBdr>
        </w:div>
        <w:div w:id="1612280325">
          <w:marLeft w:val="0"/>
          <w:marRight w:val="0"/>
          <w:marTop w:val="0"/>
          <w:marBottom w:val="0"/>
          <w:divBdr>
            <w:top w:val="none" w:sz="0" w:space="0" w:color="auto"/>
            <w:left w:val="none" w:sz="0" w:space="0" w:color="auto"/>
            <w:bottom w:val="none" w:sz="0" w:space="0" w:color="auto"/>
            <w:right w:val="none" w:sz="0" w:space="0" w:color="auto"/>
          </w:divBdr>
        </w:div>
        <w:div w:id="1640304295">
          <w:marLeft w:val="0"/>
          <w:marRight w:val="0"/>
          <w:marTop w:val="0"/>
          <w:marBottom w:val="0"/>
          <w:divBdr>
            <w:top w:val="none" w:sz="0" w:space="0" w:color="auto"/>
            <w:left w:val="none" w:sz="0" w:space="0" w:color="auto"/>
            <w:bottom w:val="none" w:sz="0" w:space="0" w:color="auto"/>
            <w:right w:val="none" w:sz="0" w:space="0" w:color="auto"/>
          </w:divBdr>
        </w:div>
        <w:div w:id="1643847530">
          <w:marLeft w:val="0"/>
          <w:marRight w:val="0"/>
          <w:marTop w:val="0"/>
          <w:marBottom w:val="0"/>
          <w:divBdr>
            <w:top w:val="none" w:sz="0" w:space="0" w:color="auto"/>
            <w:left w:val="none" w:sz="0" w:space="0" w:color="auto"/>
            <w:bottom w:val="none" w:sz="0" w:space="0" w:color="auto"/>
            <w:right w:val="none" w:sz="0" w:space="0" w:color="auto"/>
          </w:divBdr>
        </w:div>
        <w:div w:id="1649048085">
          <w:marLeft w:val="0"/>
          <w:marRight w:val="0"/>
          <w:marTop w:val="0"/>
          <w:marBottom w:val="0"/>
          <w:divBdr>
            <w:top w:val="none" w:sz="0" w:space="0" w:color="auto"/>
            <w:left w:val="none" w:sz="0" w:space="0" w:color="auto"/>
            <w:bottom w:val="none" w:sz="0" w:space="0" w:color="auto"/>
            <w:right w:val="none" w:sz="0" w:space="0" w:color="auto"/>
          </w:divBdr>
        </w:div>
        <w:div w:id="1652516877">
          <w:marLeft w:val="0"/>
          <w:marRight w:val="0"/>
          <w:marTop w:val="0"/>
          <w:marBottom w:val="0"/>
          <w:divBdr>
            <w:top w:val="none" w:sz="0" w:space="0" w:color="auto"/>
            <w:left w:val="none" w:sz="0" w:space="0" w:color="auto"/>
            <w:bottom w:val="none" w:sz="0" w:space="0" w:color="auto"/>
            <w:right w:val="none" w:sz="0" w:space="0" w:color="auto"/>
          </w:divBdr>
        </w:div>
        <w:div w:id="1718238793">
          <w:marLeft w:val="0"/>
          <w:marRight w:val="0"/>
          <w:marTop w:val="0"/>
          <w:marBottom w:val="0"/>
          <w:divBdr>
            <w:top w:val="none" w:sz="0" w:space="0" w:color="auto"/>
            <w:left w:val="none" w:sz="0" w:space="0" w:color="auto"/>
            <w:bottom w:val="none" w:sz="0" w:space="0" w:color="auto"/>
            <w:right w:val="none" w:sz="0" w:space="0" w:color="auto"/>
          </w:divBdr>
        </w:div>
        <w:div w:id="1721703626">
          <w:marLeft w:val="0"/>
          <w:marRight w:val="0"/>
          <w:marTop w:val="0"/>
          <w:marBottom w:val="0"/>
          <w:divBdr>
            <w:top w:val="none" w:sz="0" w:space="0" w:color="auto"/>
            <w:left w:val="none" w:sz="0" w:space="0" w:color="auto"/>
            <w:bottom w:val="none" w:sz="0" w:space="0" w:color="auto"/>
            <w:right w:val="none" w:sz="0" w:space="0" w:color="auto"/>
          </w:divBdr>
        </w:div>
        <w:div w:id="1749230303">
          <w:marLeft w:val="0"/>
          <w:marRight w:val="0"/>
          <w:marTop w:val="0"/>
          <w:marBottom w:val="0"/>
          <w:divBdr>
            <w:top w:val="none" w:sz="0" w:space="0" w:color="auto"/>
            <w:left w:val="none" w:sz="0" w:space="0" w:color="auto"/>
            <w:bottom w:val="none" w:sz="0" w:space="0" w:color="auto"/>
            <w:right w:val="none" w:sz="0" w:space="0" w:color="auto"/>
          </w:divBdr>
        </w:div>
        <w:div w:id="1750954786">
          <w:marLeft w:val="0"/>
          <w:marRight w:val="0"/>
          <w:marTop w:val="0"/>
          <w:marBottom w:val="0"/>
          <w:divBdr>
            <w:top w:val="none" w:sz="0" w:space="0" w:color="auto"/>
            <w:left w:val="none" w:sz="0" w:space="0" w:color="auto"/>
            <w:bottom w:val="none" w:sz="0" w:space="0" w:color="auto"/>
            <w:right w:val="none" w:sz="0" w:space="0" w:color="auto"/>
          </w:divBdr>
        </w:div>
        <w:div w:id="1758290100">
          <w:marLeft w:val="0"/>
          <w:marRight w:val="0"/>
          <w:marTop w:val="0"/>
          <w:marBottom w:val="0"/>
          <w:divBdr>
            <w:top w:val="none" w:sz="0" w:space="0" w:color="auto"/>
            <w:left w:val="none" w:sz="0" w:space="0" w:color="auto"/>
            <w:bottom w:val="none" w:sz="0" w:space="0" w:color="auto"/>
            <w:right w:val="none" w:sz="0" w:space="0" w:color="auto"/>
          </w:divBdr>
        </w:div>
        <w:div w:id="1777629204">
          <w:marLeft w:val="0"/>
          <w:marRight w:val="0"/>
          <w:marTop w:val="0"/>
          <w:marBottom w:val="0"/>
          <w:divBdr>
            <w:top w:val="none" w:sz="0" w:space="0" w:color="auto"/>
            <w:left w:val="none" w:sz="0" w:space="0" w:color="auto"/>
            <w:bottom w:val="none" w:sz="0" w:space="0" w:color="auto"/>
            <w:right w:val="none" w:sz="0" w:space="0" w:color="auto"/>
          </w:divBdr>
        </w:div>
        <w:div w:id="1801682027">
          <w:marLeft w:val="0"/>
          <w:marRight w:val="0"/>
          <w:marTop w:val="0"/>
          <w:marBottom w:val="0"/>
          <w:divBdr>
            <w:top w:val="none" w:sz="0" w:space="0" w:color="auto"/>
            <w:left w:val="none" w:sz="0" w:space="0" w:color="auto"/>
            <w:bottom w:val="none" w:sz="0" w:space="0" w:color="auto"/>
            <w:right w:val="none" w:sz="0" w:space="0" w:color="auto"/>
          </w:divBdr>
        </w:div>
        <w:div w:id="1868063352">
          <w:marLeft w:val="0"/>
          <w:marRight w:val="0"/>
          <w:marTop w:val="0"/>
          <w:marBottom w:val="0"/>
          <w:divBdr>
            <w:top w:val="none" w:sz="0" w:space="0" w:color="auto"/>
            <w:left w:val="none" w:sz="0" w:space="0" w:color="auto"/>
            <w:bottom w:val="none" w:sz="0" w:space="0" w:color="auto"/>
            <w:right w:val="none" w:sz="0" w:space="0" w:color="auto"/>
          </w:divBdr>
        </w:div>
        <w:div w:id="1923024314">
          <w:marLeft w:val="0"/>
          <w:marRight w:val="0"/>
          <w:marTop w:val="0"/>
          <w:marBottom w:val="0"/>
          <w:divBdr>
            <w:top w:val="none" w:sz="0" w:space="0" w:color="auto"/>
            <w:left w:val="none" w:sz="0" w:space="0" w:color="auto"/>
            <w:bottom w:val="none" w:sz="0" w:space="0" w:color="auto"/>
            <w:right w:val="none" w:sz="0" w:space="0" w:color="auto"/>
          </w:divBdr>
        </w:div>
        <w:div w:id="1946421413">
          <w:marLeft w:val="0"/>
          <w:marRight w:val="0"/>
          <w:marTop w:val="0"/>
          <w:marBottom w:val="0"/>
          <w:divBdr>
            <w:top w:val="none" w:sz="0" w:space="0" w:color="auto"/>
            <w:left w:val="none" w:sz="0" w:space="0" w:color="auto"/>
            <w:bottom w:val="none" w:sz="0" w:space="0" w:color="auto"/>
            <w:right w:val="none" w:sz="0" w:space="0" w:color="auto"/>
          </w:divBdr>
        </w:div>
        <w:div w:id="2010450396">
          <w:marLeft w:val="0"/>
          <w:marRight w:val="0"/>
          <w:marTop w:val="0"/>
          <w:marBottom w:val="0"/>
          <w:divBdr>
            <w:top w:val="none" w:sz="0" w:space="0" w:color="auto"/>
            <w:left w:val="none" w:sz="0" w:space="0" w:color="auto"/>
            <w:bottom w:val="none" w:sz="0" w:space="0" w:color="auto"/>
            <w:right w:val="none" w:sz="0" w:space="0" w:color="auto"/>
          </w:divBdr>
        </w:div>
        <w:div w:id="2022319501">
          <w:marLeft w:val="0"/>
          <w:marRight w:val="0"/>
          <w:marTop w:val="0"/>
          <w:marBottom w:val="0"/>
          <w:divBdr>
            <w:top w:val="none" w:sz="0" w:space="0" w:color="auto"/>
            <w:left w:val="none" w:sz="0" w:space="0" w:color="auto"/>
            <w:bottom w:val="none" w:sz="0" w:space="0" w:color="auto"/>
            <w:right w:val="none" w:sz="0" w:space="0" w:color="auto"/>
          </w:divBdr>
        </w:div>
        <w:div w:id="2022852011">
          <w:marLeft w:val="0"/>
          <w:marRight w:val="0"/>
          <w:marTop w:val="0"/>
          <w:marBottom w:val="0"/>
          <w:divBdr>
            <w:top w:val="none" w:sz="0" w:space="0" w:color="auto"/>
            <w:left w:val="none" w:sz="0" w:space="0" w:color="auto"/>
            <w:bottom w:val="none" w:sz="0" w:space="0" w:color="auto"/>
            <w:right w:val="none" w:sz="0" w:space="0" w:color="auto"/>
          </w:divBdr>
        </w:div>
        <w:div w:id="2071732914">
          <w:marLeft w:val="0"/>
          <w:marRight w:val="0"/>
          <w:marTop w:val="0"/>
          <w:marBottom w:val="0"/>
          <w:divBdr>
            <w:top w:val="none" w:sz="0" w:space="0" w:color="auto"/>
            <w:left w:val="none" w:sz="0" w:space="0" w:color="auto"/>
            <w:bottom w:val="none" w:sz="0" w:space="0" w:color="auto"/>
            <w:right w:val="none" w:sz="0" w:space="0" w:color="auto"/>
          </w:divBdr>
        </w:div>
        <w:div w:id="2083479800">
          <w:marLeft w:val="0"/>
          <w:marRight w:val="0"/>
          <w:marTop w:val="0"/>
          <w:marBottom w:val="0"/>
          <w:divBdr>
            <w:top w:val="none" w:sz="0" w:space="0" w:color="auto"/>
            <w:left w:val="none" w:sz="0" w:space="0" w:color="auto"/>
            <w:bottom w:val="none" w:sz="0" w:space="0" w:color="auto"/>
            <w:right w:val="none" w:sz="0" w:space="0" w:color="auto"/>
          </w:divBdr>
        </w:div>
        <w:div w:id="2120828823">
          <w:marLeft w:val="0"/>
          <w:marRight w:val="0"/>
          <w:marTop w:val="0"/>
          <w:marBottom w:val="0"/>
          <w:divBdr>
            <w:top w:val="none" w:sz="0" w:space="0" w:color="auto"/>
            <w:left w:val="none" w:sz="0" w:space="0" w:color="auto"/>
            <w:bottom w:val="none" w:sz="0" w:space="0" w:color="auto"/>
            <w:right w:val="none" w:sz="0" w:space="0" w:color="auto"/>
          </w:divBdr>
        </w:div>
      </w:divsChild>
    </w:div>
    <w:div w:id="1756173361">
      <w:bodyDiv w:val="1"/>
      <w:marLeft w:val="0"/>
      <w:marRight w:val="0"/>
      <w:marTop w:val="0"/>
      <w:marBottom w:val="0"/>
      <w:divBdr>
        <w:top w:val="none" w:sz="0" w:space="0" w:color="auto"/>
        <w:left w:val="none" w:sz="0" w:space="0" w:color="auto"/>
        <w:bottom w:val="none" w:sz="0" w:space="0" w:color="auto"/>
        <w:right w:val="none" w:sz="0" w:space="0" w:color="auto"/>
      </w:divBdr>
    </w:div>
    <w:div w:id="1796750985">
      <w:bodyDiv w:val="1"/>
      <w:marLeft w:val="0"/>
      <w:marRight w:val="0"/>
      <w:marTop w:val="0"/>
      <w:marBottom w:val="0"/>
      <w:divBdr>
        <w:top w:val="none" w:sz="0" w:space="0" w:color="auto"/>
        <w:left w:val="none" w:sz="0" w:space="0" w:color="auto"/>
        <w:bottom w:val="none" w:sz="0" w:space="0" w:color="auto"/>
        <w:right w:val="none" w:sz="0" w:space="0" w:color="auto"/>
      </w:divBdr>
    </w:div>
    <w:div w:id="1831828163">
      <w:bodyDiv w:val="1"/>
      <w:marLeft w:val="0"/>
      <w:marRight w:val="0"/>
      <w:marTop w:val="0"/>
      <w:marBottom w:val="0"/>
      <w:divBdr>
        <w:top w:val="none" w:sz="0" w:space="0" w:color="auto"/>
        <w:left w:val="none" w:sz="0" w:space="0" w:color="auto"/>
        <w:bottom w:val="none" w:sz="0" w:space="0" w:color="auto"/>
        <w:right w:val="none" w:sz="0" w:space="0" w:color="auto"/>
      </w:divBdr>
    </w:div>
    <w:div w:id="1838616086">
      <w:bodyDiv w:val="1"/>
      <w:marLeft w:val="0"/>
      <w:marRight w:val="0"/>
      <w:marTop w:val="0"/>
      <w:marBottom w:val="0"/>
      <w:divBdr>
        <w:top w:val="none" w:sz="0" w:space="0" w:color="auto"/>
        <w:left w:val="none" w:sz="0" w:space="0" w:color="auto"/>
        <w:bottom w:val="none" w:sz="0" w:space="0" w:color="auto"/>
        <w:right w:val="none" w:sz="0" w:space="0" w:color="auto"/>
      </w:divBdr>
    </w:div>
    <w:div w:id="1861162013">
      <w:bodyDiv w:val="1"/>
      <w:marLeft w:val="0"/>
      <w:marRight w:val="0"/>
      <w:marTop w:val="0"/>
      <w:marBottom w:val="0"/>
      <w:divBdr>
        <w:top w:val="none" w:sz="0" w:space="0" w:color="auto"/>
        <w:left w:val="none" w:sz="0" w:space="0" w:color="auto"/>
        <w:bottom w:val="none" w:sz="0" w:space="0" w:color="auto"/>
        <w:right w:val="none" w:sz="0" w:space="0" w:color="auto"/>
      </w:divBdr>
    </w:div>
    <w:div w:id="1887178710">
      <w:bodyDiv w:val="1"/>
      <w:marLeft w:val="0"/>
      <w:marRight w:val="0"/>
      <w:marTop w:val="0"/>
      <w:marBottom w:val="0"/>
      <w:divBdr>
        <w:top w:val="none" w:sz="0" w:space="0" w:color="auto"/>
        <w:left w:val="none" w:sz="0" w:space="0" w:color="auto"/>
        <w:bottom w:val="none" w:sz="0" w:space="0" w:color="auto"/>
        <w:right w:val="none" w:sz="0" w:space="0" w:color="auto"/>
      </w:divBdr>
    </w:div>
    <w:div w:id="1972902541">
      <w:bodyDiv w:val="1"/>
      <w:marLeft w:val="0"/>
      <w:marRight w:val="0"/>
      <w:marTop w:val="0"/>
      <w:marBottom w:val="0"/>
      <w:divBdr>
        <w:top w:val="none" w:sz="0" w:space="0" w:color="auto"/>
        <w:left w:val="none" w:sz="0" w:space="0" w:color="auto"/>
        <w:bottom w:val="none" w:sz="0" w:space="0" w:color="auto"/>
        <w:right w:val="none" w:sz="0" w:space="0" w:color="auto"/>
      </w:divBdr>
    </w:div>
    <w:div w:id="1978680343">
      <w:bodyDiv w:val="1"/>
      <w:marLeft w:val="0"/>
      <w:marRight w:val="0"/>
      <w:marTop w:val="0"/>
      <w:marBottom w:val="0"/>
      <w:divBdr>
        <w:top w:val="none" w:sz="0" w:space="0" w:color="auto"/>
        <w:left w:val="none" w:sz="0" w:space="0" w:color="auto"/>
        <w:bottom w:val="none" w:sz="0" w:space="0" w:color="auto"/>
        <w:right w:val="none" w:sz="0" w:space="0" w:color="auto"/>
      </w:divBdr>
    </w:div>
    <w:div w:id="2007434943">
      <w:bodyDiv w:val="1"/>
      <w:marLeft w:val="0"/>
      <w:marRight w:val="0"/>
      <w:marTop w:val="0"/>
      <w:marBottom w:val="0"/>
      <w:divBdr>
        <w:top w:val="none" w:sz="0" w:space="0" w:color="auto"/>
        <w:left w:val="none" w:sz="0" w:space="0" w:color="auto"/>
        <w:bottom w:val="none" w:sz="0" w:space="0" w:color="auto"/>
        <w:right w:val="none" w:sz="0" w:space="0" w:color="auto"/>
      </w:divBdr>
    </w:div>
    <w:div w:id="2027780193">
      <w:bodyDiv w:val="1"/>
      <w:marLeft w:val="0"/>
      <w:marRight w:val="0"/>
      <w:marTop w:val="0"/>
      <w:marBottom w:val="0"/>
      <w:divBdr>
        <w:top w:val="none" w:sz="0" w:space="0" w:color="auto"/>
        <w:left w:val="none" w:sz="0" w:space="0" w:color="auto"/>
        <w:bottom w:val="none" w:sz="0" w:space="0" w:color="auto"/>
        <w:right w:val="none" w:sz="0" w:space="0" w:color="auto"/>
      </w:divBdr>
    </w:div>
    <w:div w:id="2053579003">
      <w:bodyDiv w:val="1"/>
      <w:marLeft w:val="0"/>
      <w:marRight w:val="0"/>
      <w:marTop w:val="0"/>
      <w:marBottom w:val="0"/>
      <w:divBdr>
        <w:top w:val="none" w:sz="0" w:space="0" w:color="auto"/>
        <w:left w:val="none" w:sz="0" w:space="0" w:color="auto"/>
        <w:bottom w:val="none" w:sz="0" w:space="0" w:color="auto"/>
        <w:right w:val="none" w:sz="0" w:space="0" w:color="auto"/>
      </w:divBdr>
      <w:divsChild>
        <w:div w:id="618031548">
          <w:marLeft w:val="0"/>
          <w:marRight w:val="0"/>
          <w:marTop w:val="0"/>
          <w:marBottom w:val="0"/>
          <w:divBdr>
            <w:top w:val="none" w:sz="0" w:space="0" w:color="auto"/>
            <w:left w:val="none" w:sz="0" w:space="0" w:color="auto"/>
            <w:bottom w:val="none" w:sz="0" w:space="0" w:color="auto"/>
            <w:right w:val="none" w:sz="0" w:space="0" w:color="auto"/>
          </w:divBdr>
          <w:divsChild>
            <w:div w:id="338849146">
              <w:marLeft w:val="0"/>
              <w:marRight w:val="0"/>
              <w:marTop w:val="0"/>
              <w:marBottom w:val="0"/>
              <w:divBdr>
                <w:top w:val="none" w:sz="0" w:space="0" w:color="auto"/>
                <w:left w:val="none" w:sz="0" w:space="0" w:color="auto"/>
                <w:bottom w:val="none" w:sz="0" w:space="0" w:color="auto"/>
                <w:right w:val="none" w:sz="0" w:space="0" w:color="auto"/>
              </w:divBdr>
              <w:divsChild>
                <w:div w:id="784229740">
                  <w:marLeft w:val="0"/>
                  <w:marRight w:val="0"/>
                  <w:marTop w:val="0"/>
                  <w:marBottom w:val="0"/>
                  <w:divBdr>
                    <w:top w:val="none" w:sz="0" w:space="0" w:color="auto"/>
                    <w:left w:val="none" w:sz="0" w:space="0" w:color="auto"/>
                    <w:bottom w:val="none" w:sz="0" w:space="0" w:color="auto"/>
                    <w:right w:val="none" w:sz="0" w:space="0" w:color="auto"/>
                  </w:divBdr>
                </w:div>
                <w:div w:id="1667436997">
                  <w:marLeft w:val="0"/>
                  <w:marRight w:val="0"/>
                  <w:marTop w:val="0"/>
                  <w:marBottom w:val="0"/>
                  <w:divBdr>
                    <w:top w:val="none" w:sz="0" w:space="0" w:color="auto"/>
                    <w:left w:val="none" w:sz="0" w:space="0" w:color="auto"/>
                    <w:bottom w:val="none" w:sz="0" w:space="0" w:color="auto"/>
                    <w:right w:val="none" w:sz="0" w:space="0" w:color="auto"/>
                  </w:divBdr>
                </w:div>
              </w:divsChild>
            </w:div>
            <w:div w:id="363949004">
              <w:marLeft w:val="0"/>
              <w:marRight w:val="0"/>
              <w:marTop w:val="0"/>
              <w:marBottom w:val="0"/>
              <w:divBdr>
                <w:top w:val="none" w:sz="0" w:space="0" w:color="auto"/>
                <w:left w:val="none" w:sz="0" w:space="0" w:color="auto"/>
                <w:bottom w:val="none" w:sz="0" w:space="0" w:color="auto"/>
                <w:right w:val="none" w:sz="0" w:space="0" w:color="auto"/>
              </w:divBdr>
              <w:divsChild>
                <w:div w:id="666711451">
                  <w:marLeft w:val="0"/>
                  <w:marRight w:val="0"/>
                  <w:marTop w:val="0"/>
                  <w:marBottom w:val="0"/>
                  <w:divBdr>
                    <w:top w:val="none" w:sz="0" w:space="0" w:color="auto"/>
                    <w:left w:val="none" w:sz="0" w:space="0" w:color="auto"/>
                    <w:bottom w:val="none" w:sz="0" w:space="0" w:color="auto"/>
                    <w:right w:val="none" w:sz="0" w:space="0" w:color="auto"/>
                  </w:divBdr>
                </w:div>
              </w:divsChild>
            </w:div>
            <w:div w:id="380130147">
              <w:marLeft w:val="0"/>
              <w:marRight w:val="0"/>
              <w:marTop w:val="0"/>
              <w:marBottom w:val="0"/>
              <w:divBdr>
                <w:top w:val="none" w:sz="0" w:space="0" w:color="auto"/>
                <w:left w:val="none" w:sz="0" w:space="0" w:color="auto"/>
                <w:bottom w:val="none" w:sz="0" w:space="0" w:color="auto"/>
                <w:right w:val="none" w:sz="0" w:space="0" w:color="auto"/>
              </w:divBdr>
              <w:divsChild>
                <w:div w:id="2060206569">
                  <w:marLeft w:val="0"/>
                  <w:marRight w:val="0"/>
                  <w:marTop w:val="0"/>
                  <w:marBottom w:val="0"/>
                  <w:divBdr>
                    <w:top w:val="none" w:sz="0" w:space="0" w:color="auto"/>
                    <w:left w:val="none" w:sz="0" w:space="0" w:color="auto"/>
                    <w:bottom w:val="none" w:sz="0" w:space="0" w:color="auto"/>
                    <w:right w:val="none" w:sz="0" w:space="0" w:color="auto"/>
                  </w:divBdr>
                </w:div>
              </w:divsChild>
            </w:div>
            <w:div w:id="787046618">
              <w:marLeft w:val="0"/>
              <w:marRight w:val="0"/>
              <w:marTop w:val="0"/>
              <w:marBottom w:val="0"/>
              <w:divBdr>
                <w:top w:val="none" w:sz="0" w:space="0" w:color="auto"/>
                <w:left w:val="none" w:sz="0" w:space="0" w:color="auto"/>
                <w:bottom w:val="none" w:sz="0" w:space="0" w:color="auto"/>
                <w:right w:val="none" w:sz="0" w:space="0" w:color="auto"/>
              </w:divBdr>
              <w:divsChild>
                <w:div w:id="325866453">
                  <w:marLeft w:val="0"/>
                  <w:marRight w:val="0"/>
                  <w:marTop w:val="0"/>
                  <w:marBottom w:val="0"/>
                  <w:divBdr>
                    <w:top w:val="none" w:sz="0" w:space="0" w:color="auto"/>
                    <w:left w:val="none" w:sz="0" w:space="0" w:color="auto"/>
                    <w:bottom w:val="none" w:sz="0" w:space="0" w:color="auto"/>
                    <w:right w:val="none" w:sz="0" w:space="0" w:color="auto"/>
                  </w:divBdr>
                </w:div>
                <w:div w:id="423383557">
                  <w:marLeft w:val="0"/>
                  <w:marRight w:val="0"/>
                  <w:marTop w:val="0"/>
                  <w:marBottom w:val="0"/>
                  <w:divBdr>
                    <w:top w:val="none" w:sz="0" w:space="0" w:color="auto"/>
                    <w:left w:val="none" w:sz="0" w:space="0" w:color="auto"/>
                    <w:bottom w:val="none" w:sz="0" w:space="0" w:color="auto"/>
                    <w:right w:val="none" w:sz="0" w:space="0" w:color="auto"/>
                  </w:divBdr>
                </w:div>
                <w:div w:id="441530857">
                  <w:marLeft w:val="0"/>
                  <w:marRight w:val="0"/>
                  <w:marTop w:val="0"/>
                  <w:marBottom w:val="0"/>
                  <w:divBdr>
                    <w:top w:val="none" w:sz="0" w:space="0" w:color="auto"/>
                    <w:left w:val="none" w:sz="0" w:space="0" w:color="auto"/>
                    <w:bottom w:val="none" w:sz="0" w:space="0" w:color="auto"/>
                    <w:right w:val="none" w:sz="0" w:space="0" w:color="auto"/>
                  </w:divBdr>
                </w:div>
                <w:div w:id="1050225841">
                  <w:marLeft w:val="0"/>
                  <w:marRight w:val="0"/>
                  <w:marTop w:val="0"/>
                  <w:marBottom w:val="0"/>
                  <w:divBdr>
                    <w:top w:val="none" w:sz="0" w:space="0" w:color="auto"/>
                    <w:left w:val="none" w:sz="0" w:space="0" w:color="auto"/>
                    <w:bottom w:val="none" w:sz="0" w:space="0" w:color="auto"/>
                    <w:right w:val="none" w:sz="0" w:space="0" w:color="auto"/>
                  </w:divBdr>
                </w:div>
              </w:divsChild>
            </w:div>
            <w:div w:id="1465538739">
              <w:marLeft w:val="0"/>
              <w:marRight w:val="0"/>
              <w:marTop w:val="0"/>
              <w:marBottom w:val="0"/>
              <w:divBdr>
                <w:top w:val="none" w:sz="0" w:space="0" w:color="auto"/>
                <w:left w:val="none" w:sz="0" w:space="0" w:color="auto"/>
                <w:bottom w:val="none" w:sz="0" w:space="0" w:color="auto"/>
                <w:right w:val="none" w:sz="0" w:space="0" w:color="auto"/>
              </w:divBdr>
              <w:divsChild>
                <w:div w:id="5065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0355">
          <w:marLeft w:val="0"/>
          <w:marRight w:val="0"/>
          <w:marTop w:val="0"/>
          <w:marBottom w:val="0"/>
          <w:divBdr>
            <w:top w:val="none" w:sz="0" w:space="0" w:color="auto"/>
            <w:left w:val="none" w:sz="0" w:space="0" w:color="auto"/>
            <w:bottom w:val="none" w:sz="0" w:space="0" w:color="auto"/>
            <w:right w:val="none" w:sz="0" w:space="0" w:color="auto"/>
          </w:divBdr>
          <w:divsChild>
            <w:div w:id="23869720">
              <w:marLeft w:val="0"/>
              <w:marRight w:val="0"/>
              <w:marTop w:val="0"/>
              <w:marBottom w:val="0"/>
              <w:divBdr>
                <w:top w:val="none" w:sz="0" w:space="0" w:color="auto"/>
                <w:left w:val="none" w:sz="0" w:space="0" w:color="auto"/>
                <w:bottom w:val="none" w:sz="0" w:space="0" w:color="auto"/>
                <w:right w:val="none" w:sz="0" w:space="0" w:color="auto"/>
              </w:divBdr>
              <w:divsChild>
                <w:div w:id="983463647">
                  <w:marLeft w:val="0"/>
                  <w:marRight w:val="0"/>
                  <w:marTop w:val="0"/>
                  <w:marBottom w:val="0"/>
                  <w:divBdr>
                    <w:top w:val="none" w:sz="0" w:space="0" w:color="auto"/>
                    <w:left w:val="none" w:sz="0" w:space="0" w:color="auto"/>
                    <w:bottom w:val="none" w:sz="0" w:space="0" w:color="auto"/>
                    <w:right w:val="none" w:sz="0" w:space="0" w:color="auto"/>
                  </w:divBdr>
                </w:div>
                <w:div w:id="1665090591">
                  <w:marLeft w:val="0"/>
                  <w:marRight w:val="0"/>
                  <w:marTop w:val="0"/>
                  <w:marBottom w:val="0"/>
                  <w:divBdr>
                    <w:top w:val="none" w:sz="0" w:space="0" w:color="auto"/>
                    <w:left w:val="none" w:sz="0" w:space="0" w:color="auto"/>
                    <w:bottom w:val="none" w:sz="0" w:space="0" w:color="auto"/>
                    <w:right w:val="none" w:sz="0" w:space="0" w:color="auto"/>
                  </w:divBdr>
                </w:div>
                <w:div w:id="1845048750">
                  <w:marLeft w:val="0"/>
                  <w:marRight w:val="0"/>
                  <w:marTop w:val="0"/>
                  <w:marBottom w:val="0"/>
                  <w:divBdr>
                    <w:top w:val="none" w:sz="0" w:space="0" w:color="auto"/>
                    <w:left w:val="none" w:sz="0" w:space="0" w:color="auto"/>
                    <w:bottom w:val="none" w:sz="0" w:space="0" w:color="auto"/>
                    <w:right w:val="none" w:sz="0" w:space="0" w:color="auto"/>
                  </w:divBdr>
                </w:div>
                <w:div w:id="1987388862">
                  <w:marLeft w:val="0"/>
                  <w:marRight w:val="0"/>
                  <w:marTop w:val="0"/>
                  <w:marBottom w:val="0"/>
                  <w:divBdr>
                    <w:top w:val="none" w:sz="0" w:space="0" w:color="auto"/>
                    <w:left w:val="none" w:sz="0" w:space="0" w:color="auto"/>
                    <w:bottom w:val="none" w:sz="0" w:space="0" w:color="auto"/>
                    <w:right w:val="none" w:sz="0" w:space="0" w:color="auto"/>
                  </w:divBdr>
                </w:div>
              </w:divsChild>
            </w:div>
            <w:div w:id="317613479">
              <w:marLeft w:val="0"/>
              <w:marRight w:val="0"/>
              <w:marTop w:val="0"/>
              <w:marBottom w:val="0"/>
              <w:divBdr>
                <w:top w:val="none" w:sz="0" w:space="0" w:color="auto"/>
                <w:left w:val="none" w:sz="0" w:space="0" w:color="auto"/>
                <w:bottom w:val="none" w:sz="0" w:space="0" w:color="auto"/>
                <w:right w:val="none" w:sz="0" w:space="0" w:color="auto"/>
              </w:divBdr>
              <w:divsChild>
                <w:div w:id="360788662">
                  <w:marLeft w:val="0"/>
                  <w:marRight w:val="0"/>
                  <w:marTop w:val="0"/>
                  <w:marBottom w:val="0"/>
                  <w:divBdr>
                    <w:top w:val="none" w:sz="0" w:space="0" w:color="auto"/>
                    <w:left w:val="none" w:sz="0" w:space="0" w:color="auto"/>
                    <w:bottom w:val="none" w:sz="0" w:space="0" w:color="auto"/>
                    <w:right w:val="none" w:sz="0" w:space="0" w:color="auto"/>
                  </w:divBdr>
                </w:div>
              </w:divsChild>
            </w:div>
            <w:div w:id="1587576275">
              <w:marLeft w:val="0"/>
              <w:marRight w:val="0"/>
              <w:marTop w:val="0"/>
              <w:marBottom w:val="0"/>
              <w:divBdr>
                <w:top w:val="none" w:sz="0" w:space="0" w:color="auto"/>
                <w:left w:val="none" w:sz="0" w:space="0" w:color="auto"/>
                <w:bottom w:val="none" w:sz="0" w:space="0" w:color="auto"/>
                <w:right w:val="none" w:sz="0" w:space="0" w:color="auto"/>
              </w:divBdr>
              <w:divsChild>
                <w:div w:id="1514031755">
                  <w:marLeft w:val="0"/>
                  <w:marRight w:val="0"/>
                  <w:marTop w:val="0"/>
                  <w:marBottom w:val="0"/>
                  <w:divBdr>
                    <w:top w:val="none" w:sz="0" w:space="0" w:color="auto"/>
                    <w:left w:val="none" w:sz="0" w:space="0" w:color="auto"/>
                    <w:bottom w:val="none" w:sz="0" w:space="0" w:color="auto"/>
                    <w:right w:val="none" w:sz="0" w:space="0" w:color="auto"/>
                  </w:divBdr>
                </w:div>
              </w:divsChild>
            </w:div>
            <w:div w:id="2057728853">
              <w:marLeft w:val="0"/>
              <w:marRight w:val="0"/>
              <w:marTop w:val="0"/>
              <w:marBottom w:val="0"/>
              <w:divBdr>
                <w:top w:val="none" w:sz="0" w:space="0" w:color="auto"/>
                <w:left w:val="none" w:sz="0" w:space="0" w:color="auto"/>
                <w:bottom w:val="none" w:sz="0" w:space="0" w:color="auto"/>
                <w:right w:val="none" w:sz="0" w:space="0" w:color="auto"/>
              </w:divBdr>
              <w:divsChild>
                <w:div w:id="25452407">
                  <w:marLeft w:val="0"/>
                  <w:marRight w:val="0"/>
                  <w:marTop w:val="0"/>
                  <w:marBottom w:val="0"/>
                  <w:divBdr>
                    <w:top w:val="none" w:sz="0" w:space="0" w:color="auto"/>
                    <w:left w:val="none" w:sz="0" w:space="0" w:color="auto"/>
                    <w:bottom w:val="none" w:sz="0" w:space="0" w:color="auto"/>
                    <w:right w:val="none" w:sz="0" w:space="0" w:color="auto"/>
                  </w:divBdr>
                  <w:divsChild>
                    <w:div w:id="126808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66668">
          <w:marLeft w:val="0"/>
          <w:marRight w:val="0"/>
          <w:marTop w:val="0"/>
          <w:marBottom w:val="0"/>
          <w:divBdr>
            <w:top w:val="none" w:sz="0" w:space="0" w:color="auto"/>
            <w:left w:val="none" w:sz="0" w:space="0" w:color="auto"/>
            <w:bottom w:val="none" w:sz="0" w:space="0" w:color="auto"/>
            <w:right w:val="none" w:sz="0" w:space="0" w:color="auto"/>
          </w:divBdr>
          <w:divsChild>
            <w:div w:id="1018045060">
              <w:marLeft w:val="0"/>
              <w:marRight w:val="0"/>
              <w:marTop w:val="0"/>
              <w:marBottom w:val="0"/>
              <w:divBdr>
                <w:top w:val="none" w:sz="0" w:space="0" w:color="auto"/>
                <w:left w:val="none" w:sz="0" w:space="0" w:color="auto"/>
                <w:bottom w:val="none" w:sz="0" w:space="0" w:color="auto"/>
                <w:right w:val="none" w:sz="0" w:space="0" w:color="auto"/>
              </w:divBdr>
              <w:divsChild>
                <w:div w:id="19162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7981">
          <w:marLeft w:val="0"/>
          <w:marRight w:val="0"/>
          <w:marTop w:val="0"/>
          <w:marBottom w:val="0"/>
          <w:divBdr>
            <w:top w:val="none" w:sz="0" w:space="0" w:color="auto"/>
            <w:left w:val="none" w:sz="0" w:space="0" w:color="auto"/>
            <w:bottom w:val="none" w:sz="0" w:space="0" w:color="auto"/>
            <w:right w:val="none" w:sz="0" w:space="0" w:color="auto"/>
          </w:divBdr>
          <w:divsChild>
            <w:div w:id="210651361">
              <w:marLeft w:val="0"/>
              <w:marRight w:val="0"/>
              <w:marTop w:val="0"/>
              <w:marBottom w:val="0"/>
              <w:divBdr>
                <w:top w:val="none" w:sz="0" w:space="0" w:color="auto"/>
                <w:left w:val="none" w:sz="0" w:space="0" w:color="auto"/>
                <w:bottom w:val="none" w:sz="0" w:space="0" w:color="auto"/>
                <w:right w:val="none" w:sz="0" w:space="0" w:color="auto"/>
              </w:divBdr>
              <w:divsChild>
                <w:div w:id="470487375">
                  <w:marLeft w:val="0"/>
                  <w:marRight w:val="0"/>
                  <w:marTop w:val="0"/>
                  <w:marBottom w:val="0"/>
                  <w:divBdr>
                    <w:top w:val="none" w:sz="0" w:space="0" w:color="auto"/>
                    <w:left w:val="none" w:sz="0" w:space="0" w:color="auto"/>
                    <w:bottom w:val="none" w:sz="0" w:space="0" w:color="auto"/>
                    <w:right w:val="none" w:sz="0" w:space="0" w:color="auto"/>
                  </w:divBdr>
                </w:div>
                <w:div w:id="1282152504">
                  <w:marLeft w:val="0"/>
                  <w:marRight w:val="0"/>
                  <w:marTop w:val="0"/>
                  <w:marBottom w:val="0"/>
                  <w:divBdr>
                    <w:top w:val="none" w:sz="0" w:space="0" w:color="auto"/>
                    <w:left w:val="none" w:sz="0" w:space="0" w:color="auto"/>
                    <w:bottom w:val="none" w:sz="0" w:space="0" w:color="auto"/>
                    <w:right w:val="none" w:sz="0" w:space="0" w:color="auto"/>
                  </w:divBdr>
                </w:div>
                <w:div w:id="1517690938">
                  <w:marLeft w:val="0"/>
                  <w:marRight w:val="0"/>
                  <w:marTop w:val="0"/>
                  <w:marBottom w:val="0"/>
                  <w:divBdr>
                    <w:top w:val="none" w:sz="0" w:space="0" w:color="auto"/>
                    <w:left w:val="none" w:sz="0" w:space="0" w:color="auto"/>
                    <w:bottom w:val="none" w:sz="0" w:space="0" w:color="auto"/>
                    <w:right w:val="none" w:sz="0" w:space="0" w:color="auto"/>
                  </w:divBdr>
                </w:div>
                <w:div w:id="1664427353">
                  <w:marLeft w:val="0"/>
                  <w:marRight w:val="0"/>
                  <w:marTop w:val="0"/>
                  <w:marBottom w:val="0"/>
                  <w:divBdr>
                    <w:top w:val="none" w:sz="0" w:space="0" w:color="auto"/>
                    <w:left w:val="none" w:sz="0" w:space="0" w:color="auto"/>
                    <w:bottom w:val="none" w:sz="0" w:space="0" w:color="auto"/>
                    <w:right w:val="none" w:sz="0" w:space="0" w:color="auto"/>
                  </w:divBdr>
                </w:div>
              </w:divsChild>
            </w:div>
            <w:div w:id="433593530">
              <w:marLeft w:val="0"/>
              <w:marRight w:val="0"/>
              <w:marTop w:val="0"/>
              <w:marBottom w:val="0"/>
              <w:divBdr>
                <w:top w:val="none" w:sz="0" w:space="0" w:color="auto"/>
                <w:left w:val="none" w:sz="0" w:space="0" w:color="auto"/>
                <w:bottom w:val="none" w:sz="0" w:space="0" w:color="auto"/>
                <w:right w:val="none" w:sz="0" w:space="0" w:color="auto"/>
              </w:divBdr>
              <w:divsChild>
                <w:div w:id="283584455">
                  <w:marLeft w:val="0"/>
                  <w:marRight w:val="0"/>
                  <w:marTop w:val="0"/>
                  <w:marBottom w:val="0"/>
                  <w:divBdr>
                    <w:top w:val="none" w:sz="0" w:space="0" w:color="auto"/>
                    <w:left w:val="none" w:sz="0" w:space="0" w:color="auto"/>
                    <w:bottom w:val="none" w:sz="0" w:space="0" w:color="auto"/>
                    <w:right w:val="none" w:sz="0" w:space="0" w:color="auto"/>
                  </w:divBdr>
                  <w:divsChild>
                    <w:div w:id="6627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1812">
              <w:marLeft w:val="0"/>
              <w:marRight w:val="0"/>
              <w:marTop w:val="0"/>
              <w:marBottom w:val="0"/>
              <w:divBdr>
                <w:top w:val="none" w:sz="0" w:space="0" w:color="auto"/>
                <w:left w:val="none" w:sz="0" w:space="0" w:color="auto"/>
                <w:bottom w:val="none" w:sz="0" w:space="0" w:color="auto"/>
                <w:right w:val="none" w:sz="0" w:space="0" w:color="auto"/>
              </w:divBdr>
              <w:divsChild>
                <w:div w:id="208691488">
                  <w:marLeft w:val="0"/>
                  <w:marRight w:val="0"/>
                  <w:marTop w:val="0"/>
                  <w:marBottom w:val="0"/>
                  <w:divBdr>
                    <w:top w:val="none" w:sz="0" w:space="0" w:color="auto"/>
                    <w:left w:val="none" w:sz="0" w:space="0" w:color="auto"/>
                    <w:bottom w:val="none" w:sz="0" w:space="0" w:color="auto"/>
                    <w:right w:val="none" w:sz="0" w:space="0" w:color="auto"/>
                  </w:divBdr>
                </w:div>
              </w:divsChild>
            </w:div>
            <w:div w:id="1071192384">
              <w:marLeft w:val="0"/>
              <w:marRight w:val="0"/>
              <w:marTop w:val="0"/>
              <w:marBottom w:val="0"/>
              <w:divBdr>
                <w:top w:val="none" w:sz="0" w:space="0" w:color="auto"/>
                <w:left w:val="none" w:sz="0" w:space="0" w:color="auto"/>
                <w:bottom w:val="none" w:sz="0" w:space="0" w:color="auto"/>
                <w:right w:val="none" w:sz="0" w:space="0" w:color="auto"/>
              </w:divBdr>
              <w:divsChild>
                <w:div w:id="1875462261">
                  <w:marLeft w:val="0"/>
                  <w:marRight w:val="0"/>
                  <w:marTop w:val="0"/>
                  <w:marBottom w:val="0"/>
                  <w:divBdr>
                    <w:top w:val="none" w:sz="0" w:space="0" w:color="auto"/>
                    <w:left w:val="none" w:sz="0" w:space="0" w:color="auto"/>
                    <w:bottom w:val="none" w:sz="0" w:space="0" w:color="auto"/>
                    <w:right w:val="none" w:sz="0" w:space="0" w:color="auto"/>
                  </w:divBdr>
                </w:div>
              </w:divsChild>
            </w:div>
            <w:div w:id="1317105276">
              <w:marLeft w:val="0"/>
              <w:marRight w:val="0"/>
              <w:marTop w:val="0"/>
              <w:marBottom w:val="0"/>
              <w:divBdr>
                <w:top w:val="none" w:sz="0" w:space="0" w:color="auto"/>
                <w:left w:val="none" w:sz="0" w:space="0" w:color="auto"/>
                <w:bottom w:val="none" w:sz="0" w:space="0" w:color="auto"/>
                <w:right w:val="none" w:sz="0" w:space="0" w:color="auto"/>
              </w:divBdr>
              <w:divsChild>
                <w:div w:id="217981321">
                  <w:marLeft w:val="0"/>
                  <w:marRight w:val="0"/>
                  <w:marTop w:val="0"/>
                  <w:marBottom w:val="0"/>
                  <w:divBdr>
                    <w:top w:val="none" w:sz="0" w:space="0" w:color="auto"/>
                    <w:left w:val="none" w:sz="0" w:space="0" w:color="auto"/>
                    <w:bottom w:val="none" w:sz="0" w:space="0" w:color="auto"/>
                    <w:right w:val="none" w:sz="0" w:space="0" w:color="auto"/>
                  </w:divBdr>
                </w:div>
                <w:div w:id="622808065">
                  <w:marLeft w:val="0"/>
                  <w:marRight w:val="0"/>
                  <w:marTop w:val="0"/>
                  <w:marBottom w:val="0"/>
                  <w:divBdr>
                    <w:top w:val="none" w:sz="0" w:space="0" w:color="auto"/>
                    <w:left w:val="none" w:sz="0" w:space="0" w:color="auto"/>
                    <w:bottom w:val="none" w:sz="0" w:space="0" w:color="auto"/>
                    <w:right w:val="none" w:sz="0" w:space="0" w:color="auto"/>
                  </w:divBdr>
                </w:div>
              </w:divsChild>
            </w:div>
            <w:div w:id="1507742693">
              <w:marLeft w:val="0"/>
              <w:marRight w:val="0"/>
              <w:marTop w:val="0"/>
              <w:marBottom w:val="0"/>
              <w:divBdr>
                <w:top w:val="none" w:sz="0" w:space="0" w:color="auto"/>
                <w:left w:val="none" w:sz="0" w:space="0" w:color="auto"/>
                <w:bottom w:val="none" w:sz="0" w:space="0" w:color="auto"/>
                <w:right w:val="none" w:sz="0" w:space="0" w:color="auto"/>
              </w:divBdr>
              <w:divsChild>
                <w:div w:id="37945947">
                  <w:marLeft w:val="0"/>
                  <w:marRight w:val="0"/>
                  <w:marTop w:val="0"/>
                  <w:marBottom w:val="0"/>
                  <w:divBdr>
                    <w:top w:val="none" w:sz="0" w:space="0" w:color="auto"/>
                    <w:left w:val="none" w:sz="0" w:space="0" w:color="auto"/>
                    <w:bottom w:val="none" w:sz="0" w:space="0" w:color="auto"/>
                    <w:right w:val="none" w:sz="0" w:space="0" w:color="auto"/>
                  </w:divBdr>
                </w:div>
                <w:div w:id="1585143794">
                  <w:marLeft w:val="0"/>
                  <w:marRight w:val="0"/>
                  <w:marTop w:val="0"/>
                  <w:marBottom w:val="0"/>
                  <w:divBdr>
                    <w:top w:val="none" w:sz="0" w:space="0" w:color="auto"/>
                    <w:left w:val="none" w:sz="0" w:space="0" w:color="auto"/>
                    <w:bottom w:val="none" w:sz="0" w:space="0" w:color="auto"/>
                    <w:right w:val="none" w:sz="0" w:space="0" w:color="auto"/>
                  </w:divBdr>
                </w:div>
              </w:divsChild>
            </w:div>
            <w:div w:id="1736928739">
              <w:marLeft w:val="0"/>
              <w:marRight w:val="0"/>
              <w:marTop w:val="0"/>
              <w:marBottom w:val="0"/>
              <w:divBdr>
                <w:top w:val="none" w:sz="0" w:space="0" w:color="auto"/>
                <w:left w:val="none" w:sz="0" w:space="0" w:color="auto"/>
                <w:bottom w:val="none" w:sz="0" w:space="0" w:color="auto"/>
                <w:right w:val="none" w:sz="0" w:space="0" w:color="auto"/>
              </w:divBdr>
              <w:divsChild>
                <w:div w:id="368991304">
                  <w:marLeft w:val="0"/>
                  <w:marRight w:val="0"/>
                  <w:marTop w:val="0"/>
                  <w:marBottom w:val="0"/>
                  <w:divBdr>
                    <w:top w:val="none" w:sz="0" w:space="0" w:color="auto"/>
                    <w:left w:val="none" w:sz="0" w:space="0" w:color="auto"/>
                    <w:bottom w:val="none" w:sz="0" w:space="0" w:color="auto"/>
                    <w:right w:val="none" w:sz="0" w:space="0" w:color="auto"/>
                  </w:divBdr>
                </w:div>
              </w:divsChild>
            </w:div>
            <w:div w:id="1873498938">
              <w:marLeft w:val="0"/>
              <w:marRight w:val="0"/>
              <w:marTop w:val="0"/>
              <w:marBottom w:val="0"/>
              <w:divBdr>
                <w:top w:val="none" w:sz="0" w:space="0" w:color="auto"/>
                <w:left w:val="none" w:sz="0" w:space="0" w:color="auto"/>
                <w:bottom w:val="none" w:sz="0" w:space="0" w:color="auto"/>
                <w:right w:val="none" w:sz="0" w:space="0" w:color="auto"/>
              </w:divBdr>
              <w:divsChild>
                <w:div w:id="38945497">
                  <w:marLeft w:val="0"/>
                  <w:marRight w:val="0"/>
                  <w:marTop w:val="0"/>
                  <w:marBottom w:val="0"/>
                  <w:divBdr>
                    <w:top w:val="none" w:sz="0" w:space="0" w:color="auto"/>
                    <w:left w:val="none" w:sz="0" w:space="0" w:color="auto"/>
                    <w:bottom w:val="none" w:sz="0" w:space="0" w:color="auto"/>
                    <w:right w:val="none" w:sz="0" w:space="0" w:color="auto"/>
                  </w:divBdr>
                  <w:divsChild>
                    <w:div w:id="833958342">
                      <w:marLeft w:val="0"/>
                      <w:marRight w:val="0"/>
                      <w:marTop w:val="0"/>
                      <w:marBottom w:val="0"/>
                      <w:divBdr>
                        <w:top w:val="none" w:sz="0" w:space="0" w:color="auto"/>
                        <w:left w:val="none" w:sz="0" w:space="0" w:color="auto"/>
                        <w:bottom w:val="none" w:sz="0" w:space="0" w:color="auto"/>
                        <w:right w:val="none" w:sz="0" w:space="0" w:color="auto"/>
                      </w:divBdr>
                    </w:div>
                  </w:divsChild>
                </w:div>
                <w:div w:id="96560326">
                  <w:marLeft w:val="0"/>
                  <w:marRight w:val="0"/>
                  <w:marTop w:val="0"/>
                  <w:marBottom w:val="0"/>
                  <w:divBdr>
                    <w:top w:val="none" w:sz="0" w:space="0" w:color="auto"/>
                    <w:left w:val="none" w:sz="0" w:space="0" w:color="auto"/>
                    <w:bottom w:val="none" w:sz="0" w:space="0" w:color="auto"/>
                    <w:right w:val="none" w:sz="0" w:space="0" w:color="auto"/>
                  </w:divBdr>
                  <w:divsChild>
                    <w:div w:id="1247106474">
                      <w:marLeft w:val="0"/>
                      <w:marRight w:val="0"/>
                      <w:marTop w:val="0"/>
                      <w:marBottom w:val="0"/>
                      <w:divBdr>
                        <w:top w:val="none" w:sz="0" w:space="0" w:color="auto"/>
                        <w:left w:val="none" w:sz="0" w:space="0" w:color="auto"/>
                        <w:bottom w:val="none" w:sz="0" w:space="0" w:color="auto"/>
                        <w:right w:val="none" w:sz="0" w:space="0" w:color="auto"/>
                      </w:divBdr>
                    </w:div>
                  </w:divsChild>
                </w:div>
                <w:div w:id="846485445">
                  <w:marLeft w:val="0"/>
                  <w:marRight w:val="0"/>
                  <w:marTop w:val="0"/>
                  <w:marBottom w:val="0"/>
                  <w:divBdr>
                    <w:top w:val="none" w:sz="0" w:space="0" w:color="auto"/>
                    <w:left w:val="none" w:sz="0" w:space="0" w:color="auto"/>
                    <w:bottom w:val="none" w:sz="0" w:space="0" w:color="auto"/>
                    <w:right w:val="none" w:sz="0" w:space="0" w:color="auto"/>
                  </w:divBdr>
                  <w:divsChild>
                    <w:div w:id="811482454">
                      <w:marLeft w:val="0"/>
                      <w:marRight w:val="0"/>
                      <w:marTop w:val="0"/>
                      <w:marBottom w:val="0"/>
                      <w:divBdr>
                        <w:top w:val="none" w:sz="0" w:space="0" w:color="auto"/>
                        <w:left w:val="none" w:sz="0" w:space="0" w:color="auto"/>
                        <w:bottom w:val="none" w:sz="0" w:space="0" w:color="auto"/>
                        <w:right w:val="none" w:sz="0" w:space="0" w:color="auto"/>
                      </w:divBdr>
                    </w:div>
                  </w:divsChild>
                </w:div>
                <w:div w:id="1155147757">
                  <w:marLeft w:val="0"/>
                  <w:marRight w:val="0"/>
                  <w:marTop w:val="0"/>
                  <w:marBottom w:val="0"/>
                  <w:divBdr>
                    <w:top w:val="none" w:sz="0" w:space="0" w:color="auto"/>
                    <w:left w:val="none" w:sz="0" w:space="0" w:color="auto"/>
                    <w:bottom w:val="none" w:sz="0" w:space="0" w:color="auto"/>
                    <w:right w:val="none" w:sz="0" w:space="0" w:color="auto"/>
                  </w:divBdr>
                  <w:divsChild>
                    <w:div w:id="377095473">
                      <w:marLeft w:val="0"/>
                      <w:marRight w:val="0"/>
                      <w:marTop w:val="0"/>
                      <w:marBottom w:val="0"/>
                      <w:divBdr>
                        <w:top w:val="none" w:sz="0" w:space="0" w:color="auto"/>
                        <w:left w:val="none" w:sz="0" w:space="0" w:color="auto"/>
                        <w:bottom w:val="none" w:sz="0" w:space="0" w:color="auto"/>
                        <w:right w:val="none" w:sz="0" w:space="0" w:color="auto"/>
                      </w:divBdr>
                    </w:div>
                  </w:divsChild>
                </w:div>
                <w:div w:id="1181352778">
                  <w:marLeft w:val="0"/>
                  <w:marRight w:val="0"/>
                  <w:marTop w:val="0"/>
                  <w:marBottom w:val="0"/>
                  <w:divBdr>
                    <w:top w:val="none" w:sz="0" w:space="0" w:color="auto"/>
                    <w:left w:val="none" w:sz="0" w:space="0" w:color="auto"/>
                    <w:bottom w:val="none" w:sz="0" w:space="0" w:color="auto"/>
                    <w:right w:val="none" w:sz="0" w:space="0" w:color="auto"/>
                  </w:divBdr>
                  <w:divsChild>
                    <w:div w:id="1149009640">
                      <w:marLeft w:val="0"/>
                      <w:marRight w:val="0"/>
                      <w:marTop w:val="0"/>
                      <w:marBottom w:val="0"/>
                      <w:divBdr>
                        <w:top w:val="none" w:sz="0" w:space="0" w:color="auto"/>
                        <w:left w:val="none" w:sz="0" w:space="0" w:color="auto"/>
                        <w:bottom w:val="none" w:sz="0" w:space="0" w:color="auto"/>
                        <w:right w:val="none" w:sz="0" w:space="0" w:color="auto"/>
                      </w:divBdr>
                    </w:div>
                  </w:divsChild>
                </w:div>
                <w:div w:id="1336807876">
                  <w:marLeft w:val="0"/>
                  <w:marRight w:val="0"/>
                  <w:marTop w:val="0"/>
                  <w:marBottom w:val="0"/>
                  <w:divBdr>
                    <w:top w:val="none" w:sz="0" w:space="0" w:color="auto"/>
                    <w:left w:val="none" w:sz="0" w:space="0" w:color="auto"/>
                    <w:bottom w:val="none" w:sz="0" w:space="0" w:color="auto"/>
                    <w:right w:val="none" w:sz="0" w:space="0" w:color="auto"/>
                  </w:divBdr>
                  <w:divsChild>
                    <w:div w:id="1510103322">
                      <w:marLeft w:val="0"/>
                      <w:marRight w:val="0"/>
                      <w:marTop w:val="0"/>
                      <w:marBottom w:val="0"/>
                      <w:divBdr>
                        <w:top w:val="none" w:sz="0" w:space="0" w:color="auto"/>
                        <w:left w:val="none" w:sz="0" w:space="0" w:color="auto"/>
                        <w:bottom w:val="none" w:sz="0" w:space="0" w:color="auto"/>
                        <w:right w:val="none" w:sz="0" w:space="0" w:color="auto"/>
                      </w:divBdr>
                    </w:div>
                  </w:divsChild>
                </w:div>
                <w:div w:id="1492523013">
                  <w:marLeft w:val="0"/>
                  <w:marRight w:val="0"/>
                  <w:marTop w:val="0"/>
                  <w:marBottom w:val="0"/>
                  <w:divBdr>
                    <w:top w:val="none" w:sz="0" w:space="0" w:color="auto"/>
                    <w:left w:val="none" w:sz="0" w:space="0" w:color="auto"/>
                    <w:bottom w:val="none" w:sz="0" w:space="0" w:color="auto"/>
                    <w:right w:val="none" w:sz="0" w:space="0" w:color="auto"/>
                  </w:divBdr>
                  <w:divsChild>
                    <w:div w:id="1035236045">
                      <w:marLeft w:val="0"/>
                      <w:marRight w:val="0"/>
                      <w:marTop w:val="0"/>
                      <w:marBottom w:val="0"/>
                      <w:divBdr>
                        <w:top w:val="none" w:sz="0" w:space="0" w:color="auto"/>
                        <w:left w:val="none" w:sz="0" w:space="0" w:color="auto"/>
                        <w:bottom w:val="none" w:sz="0" w:space="0" w:color="auto"/>
                        <w:right w:val="none" w:sz="0" w:space="0" w:color="auto"/>
                      </w:divBdr>
                    </w:div>
                  </w:divsChild>
                </w:div>
                <w:div w:id="1625964616">
                  <w:marLeft w:val="0"/>
                  <w:marRight w:val="0"/>
                  <w:marTop w:val="0"/>
                  <w:marBottom w:val="0"/>
                  <w:divBdr>
                    <w:top w:val="none" w:sz="0" w:space="0" w:color="auto"/>
                    <w:left w:val="none" w:sz="0" w:space="0" w:color="auto"/>
                    <w:bottom w:val="none" w:sz="0" w:space="0" w:color="auto"/>
                    <w:right w:val="none" w:sz="0" w:space="0" w:color="auto"/>
                  </w:divBdr>
                  <w:divsChild>
                    <w:div w:id="754860599">
                      <w:marLeft w:val="0"/>
                      <w:marRight w:val="0"/>
                      <w:marTop w:val="0"/>
                      <w:marBottom w:val="0"/>
                      <w:divBdr>
                        <w:top w:val="none" w:sz="0" w:space="0" w:color="auto"/>
                        <w:left w:val="none" w:sz="0" w:space="0" w:color="auto"/>
                        <w:bottom w:val="none" w:sz="0" w:space="0" w:color="auto"/>
                        <w:right w:val="none" w:sz="0" w:space="0" w:color="auto"/>
                      </w:divBdr>
                    </w:div>
                  </w:divsChild>
                </w:div>
                <w:div w:id="1811241850">
                  <w:marLeft w:val="0"/>
                  <w:marRight w:val="0"/>
                  <w:marTop w:val="0"/>
                  <w:marBottom w:val="0"/>
                  <w:divBdr>
                    <w:top w:val="none" w:sz="0" w:space="0" w:color="auto"/>
                    <w:left w:val="none" w:sz="0" w:space="0" w:color="auto"/>
                    <w:bottom w:val="none" w:sz="0" w:space="0" w:color="auto"/>
                    <w:right w:val="none" w:sz="0" w:space="0" w:color="auto"/>
                  </w:divBdr>
                  <w:divsChild>
                    <w:div w:id="10407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0720">
      <w:bodyDiv w:val="1"/>
      <w:marLeft w:val="0"/>
      <w:marRight w:val="0"/>
      <w:marTop w:val="0"/>
      <w:marBottom w:val="0"/>
      <w:divBdr>
        <w:top w:val="none" w:sz="0" w:space="0" w:color="auto"/>
        <w:left w:val="none" w:sz="0" w:space="0" w:color="auto"/>
        <w:bottom w:val="none" w:sz="0" w:space="0" w:color="auto"/>
        <w:right w:val="none" w:sz="0" w:space="0" w:color="auto"/>
      </w:divBdr>
      <w:divsChild>
        <w:div w:id="1335762048">
          <w:marLeft w:val="0"/>
          <w:marRight w:val="0"/>
          <w:marTop w:val="0"/>
          <w:marBottom w:val="0"/>
          <w:divBdr>
            <w:top w:val="none" w:sz="0" w:space="0" w:color="auto"/>
            <w:left w:val="none" w:sz="0" w:space="0" w:color="auto"/>
            <w:bottom w:val="none" w:sz="0" w:space="0" w:color="auto"/>
            <w:right w:val="none" w:sz="0" w:space="0" w:color="auto"/>
          </w:divBdr>
          <w:divsChild>
            <w:div w:id="1927838547">
              <w:marLeft w:val="0"/>
              <w:marRight w:val="0"/>
              <w:marTop w:val="0"/>
              <w:marBottom w:val="0"/>
              <w:divBdr>
                <w:top w:val="none" w:sz="0" w:space="0" w:color="auto"/>
                <w:left w:val="none" w:sz="0" w:space="0" w:color="auto"/>
                <w:bottom w:val="none" w:sz="0" w:space="0" w:color="auto"/>
                <w:right w:val="none" w:sz="0" w:space="0" w:color="auto"/>
              </w:divBdr>
              <w:divsChild>
                <w:div w:id="17438508">
                  <w:marLeft w:val="0"/>
                  <w:marRight w:val="0"/>
                  <w:marTop w:val="0"/>
                  <w:marBottom w:val="0"/>
                  <w:divBdr>
                    <w:top w:val="none" w:sz="0" w:space="0" w:color="auto"/>
                    <w:left w:val="none" w:sz="0" w:space="0" w:color="auto"/>
                    <w:bottom w:val="none" w:sz="0" w:space="0" w:color="auto"/>
                    <w:right w:val="none" w:sz="0" w:space="0" w:color="auto"/>
                  </w:divBdr>
                  <w:divsChild>
                    <w:div w:id="1191183867">
                      <w:marLeft w:val="0"/>
                      <w:marRight w:val="0"/>
                      <w:marTop w:val="0"/>
                      <w:marBottom w:val="0"/>
                      <w:divBdr>
                        <w:top w:val="none" w:sz="0" w:space="0" w:color="auto"/>
                        <w:left w:val="none" w:sz="0" w:space="0" w:color="auto"/>
                        <w:bottom w:val="none" w:sz="0" w:space="0" w:color="auto"/>
                        <w:right w:val="none" w:sz="0" w:space="0" w:color="auto"/>
                      </w:divBdr>
                    </w:div>
                  </w:divsChild>
                </w:div>
                <w:div w:id="373887437">
                  <w:marLeft w:val="0"/>
                  <w:marRight w:val="0"/>
                  <w:marTop w:val="0"/>
                  <w:marBottom w:val="0"/>
                  <w:divBdr>
                    <w:top w:val="none" w:sz="0" w:space="0" w:color="auto"/>
                    <w:left w:val="none" w:sz="0" w:space="0" w:color="auto"/>
                    <w:bottom w:val="none" w:sz="0" w:space="0" w:color="auto"/>
                    <w:right w:val="none" w:sz="0" w:space="0" w:color="auto"/>
                  </w:divBdr>
                  <w:divsChild>
                    <w:div w:id="1445882010">
                      <w:marLeft w:val="0"/>
                      <w:marRight w:val="0"/>
                      <w:marTop w:val="0"/>
                      <w:marBottom w:val="0"/>
                      <w:divBdr>
                        <w:top w:val="none" w:sz="0" w:space="0" w:color="auto"/>
                        <w:left w:val="none" w:sz="0" w:space="0" w:color="auto"/>
                        <w:bottom w:val="none" w:sz="0" w:space="0" w:color="auto"/>
                        <w:right w:val="none" w:sz="0" w:space="0" w:color="auto"/>
                      </w:divBdr>
                    </w:div>
                  </w:divsChild>
                </w:div>
                <w:div w:id="528490197">
                  <w:marLeft w:val="0"/>
                  <w:marRight w:val="0"/>
                  <w:marTop w:val="0"/>
                  <w:marBottom w:val="0"/>
                  <w:divBdr>
                    <w:top w:val="none" w:sz="0" w:space="0" w:color="auto"/>
                    <w:left w:val="none" w:sz="0" w:space="0" w:color="auto"/>
                    <w:bottom w:val="none" w:sz="0" w:space="0" w:color="auto"/>
                    <w:right w:val="none" w:sz="0" w:space="0" w:color="auto"/>
                  </w:divBdr>
                  <w:divsChild>
                    <w:div w:id="2115401757">
                      <w:marLeft w:val="0"/>
                      <w:marRight w:val="0"/>
                      <w:marTop w:val="0"/>
                      <w:marBottom w:val="0"/>
                      <w:divBdr>
                        <w:top w:val="none" w:sz="0" w:space="0" w:color="auto"/>
                        <w:left w:val="none" w:sz="0" w:space="0" w:color="auto"/>
                        <w:bottom w:val="none" w:sz="0" w:space="0" w:color="auto"/>
                        <w:right w:val="none" w:sz="0" w:space="0" w:color="auto"/>
                      </w:divBdr>
                    </w:div>
                  </w:divsChild>
                </w:div>
                <w:div w:id="530267806">
                  <w:marLeft w:val="0"/>
                  <w:marRight w:val="0"/>
                  <w:marTop w:val="0"/>
                  <w:marBottom w:val="0"/>
                  <w:divBdr>
                    <w:top w:val="none" w:sz="0" w:space="0" w:color="auto"/>
                    <w:left w:val="none" w:sz="0" w:space="0" w:color="auto"/>
                    <w:bottom w:val="none" w:sz="0" w:space="0" w:color="auto"/>
                    <w:right w:val="none" w:sz="0" w:space="0" w:color="auto"/>
                  </w:divBdr>
                  <w:divsChild>
                    <w:div w:id="1403403232">
                      <w:marLeft w:val="0"/>
                      <w:marRight w:val="0"/>
                      <w:marTop w:val="0"/>
                      <w:marBottom w:val="0"/>
                      <w:divBdr>
                        <w:top w:val="none" w:sz="0" w:space="0" w:color="auto"/>
                        <w:left w:val="none" w:sz="0" w:space="0" w:color="auto"/>
                        <w:bottom w:val="none" w:sz="0" w:space="0" w:color="auto"/>
                        <w:right w:val="none" w:sz="0" w:space="0" w:color="auto"/>
                      </w:divBdr>
                    </w:div>
                  </w:divsChild>
                </w:div>
                <w:div w:id="585383096">
                  <w:marLeft w:val="0"/>
                  <w:marRight w:val="0"/>
                  <w:marTop w:val="0"/>
                  <w:marBottom w:val="0"/>
                  <w:divBdr>
                    <w:top w:val="none" w:sz="0" w:space="0" w:color="auto"/>
                    <w:left w:val="none" w:sz="0" w:space="0" w:color="auto"/>
                    <w:bottom w:val="none" w:sz="0" w:space="0" w:color="auto"/>
                    <w:right w:val="none" w:sz="0" w:space="0" w:color="auto"/>
                  </w:divBdr>
                  <w:divsChild>
                    <w:div w:id="623653078">
                      <w:marLeft w:val="0"/>
                      <w:marRight w:val="0"/>
                      <w:marTop w:val="0"/>
                      <w:marBottom w:val="0"/>
                      <w:divBdr>
                        <w:top w:val="none" w:sz="0" w:space="0" w:color="auto"/>
                        <w:left w:val="none" w:sz="0" w:space="0" w:color="auto"/>
                        <w:bottom w:val="none" w:sz="0" w:space="0" w:color="auto"/>
                        <w:right w:val="none" w:sz="0" w:space="0" w:color="auto"/>
                      </w:divBdr>
                    </w:div>
                  </w:divsChild>
                </w:div>
                <w:div w:id="1028988770">
                  <w:marLeft w:val="0"/>
                  <w:marRight w:val="0"/>
                  <w:marTop w:val="0"/>
                  <w:marBottom w:val="0"/>
                  <w:divBdr>
                    <w:top w:val="none" w:sz="0" w:space="0" w:color="auto"/>
                    <w:left w:val="none" w:sz="0" w:space="0" w:color="auto"/>
                    <w:bottom w:val="none" w:sz="0" w:space="0" w:color="auto"/>
                    <w:right w:val="none" w:sz="0" w:space="0" w:color="auto"/>
                  </w:divBdr>
                  <w:divsChild>
                    <w:div w:id="1643389485">
                      <w:marLeft w:val="0"/>
                      <w:marRight w:val="0"/>
                      <w:marTop w:val="0"/>
                      <w:marBottom w:val="0"/>
                      <w:divBdr>
                        <w:top w:val="none" w:sz="0" w:space="0" w:color="auto"/>
                        <w:left w:val="none" w:sz="0" w:space="0" w:color="auto"/>
                        <w:bottom w:val="none" w:sz="0" w:space="0" w:color="auto"/>
                        <w:right w:val="none" w:sz="0" w:space="0" w:color="auto"/>
                      </w:divBdr>
                    </w:div>
                  </w:divsChild>
                </w:div>
                <w:div w:id="1534340463">
                  <w:marLeft w:val="0"/>
                  <w:marRight w:val="0"/>
                  <w:marTop w:val="0"/>
                  <w:marBottom w:val="0"/>
                  <w:divBdr>
                    <w:top w:val="none" w:sz="0" w:space="0" w:color="auto"/>
                    <w:left w:val="none" w:sz="0" w:space="0" w:color="auto"/>
                    <w:bottom w:val="none" w:sz="0" w:space="0" w:color="auto"/>
                    <w:right w:val="none" w:sz="0" w:space="0" w:color="auto"/>
                  </w:divBdr>
                  <w:divsChild>
                    <w:div w:id="1283535988">
                      <w:marLeft w:val="0"/>
                      <w:marRight w:val="0"/>
                      <w:marTop w:val="0"/>
                      <w:marBottom w:val="0"/>
                      <w:divBdr>
                        <w:top w:val="none" w:sz="0" w:space="0" w:color="auto"/>
                        <w:left w:val="none" w:sz="0" w:space="0" w:color="auto"/>
                        <w:bottom w:val="none" w:sz="0" w:space="0" w:color="auto"/>
                        <w:right w:val="none" w:sz="0" w:space="0" w:color="auto"/>
                      </w:divBdr>
                    </w:div>
                  </w:divsChild>
                </w:div>
                <w:div w:id="1888712046">
                  <w:marLeft w:val="0"/>
                  <w:marRight w:val="0"/>
                  <w:marTop w:val="0"/>
                  <w:marBottom w:val="0"/>
                  <w:divBdr>
                    <w:top w:val="none" w:sz="0" w:space="0" w:color="auto"/>
                    <w:left w:val="none" w:sz="0" w:space="0" w:color="auto"/>
                    <w:bottom w:val="none" w:sz="0" w:space="0" w:color="auto"/>
                    <w:right w:val="none" w:sz="0" w:space="0" w:color="auto"/>
                  </w:divBdr>
                  <w:divsChild>
                    <w:div w:id="1688752884">
                      <w:marLeft w:val="0"/>
                      <w:marRight w:val="0"/>
                      <w:marTop w:val="0"/>
                      <w:marBottom w:val="0"/>
                      <w:divBdr>
                        <w:top w:val="none" w:sz="0" w:space="0" w:color="auto"/>
                        <w:left w:val="none" w:sz="0" w:space="0" w:color="auto"/>
                        <w:bottom w:val="none" w:sz="0" w:space="0" w:color="auto"/>
                        <w:right w:val="none" w:sz="0" w:space="0" w:color="auto"/>
                      </w:divBdr>
                    </w:div>
                  </w:divsChild>
                </w:div>
                <w:div w:id="2071075013">
                  <w:marLeft w:val="0"/>
                  <w:marRight w:val="0"/>
                  <w:marTop w:val="0"/>
                  <w:marBottom w:val="0"/>
                  <w:divBdr>
                    <w:top w:val="none" w:sz="0" w:space="0" w:color="auto"/>
                    <w:left w:val="none" w:sz="0" w:space="0" w:color="auto"/>
                    <w:bottom w:val="none" w:sz="0" w:space="0" w:color="auto"/>
                    <w:right w:val="none" w:sz="0" w:space="0" w:color="auto"/>
                  </w:divBdr>
                  <w:divsChild>
                    <w:div w:id="17654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6T13:52:25.438"/>
    </inkml:context>
    <inkml:brush xml:id="br0">
      <inkml:brushProperty name="width" value="0.035" units="cm"/>
      <inkml:brushProperty name="height" value="0.035" units="cm"/>
    </inkml:brush>
  </inkml:definitions>
  <inkml:trace contextRef="#ctx0" brushRef="#br0">1026 613 24575,'0'-11'0,"1"0"0,1 1 0,0 0 0,0-1 0,1 1 0,6-14 0,29-58 0,-30 68 0,146-247 0,-128 218 0,-20 35 0,0 0 0,1 0 0,0 1 0,0-1 0,1 1 0,0 1 0,0 0 0,1 0 0,12-7 0,-1 3 0,0 1 0,0 0 0,27-6 0,-42 14 0,0 0 0,0 0 0,0 0 0,0 0 0,0 1 0,0 0 0,0 0 0,0 1 0,0-1 0,0 1 0,0 0 0,-1 0 0,1 1 0,6 2 0,-4 0 0,0-1 0,0 2 0,0-1 0,-1 1 0,0 0 0,0 0 0,0 1 0,6 7 0,4 10 0,0 1 0,-1 0 0,22 50 0,-32-63 0,1 1 0,188 444 0,-187-428 0,-21-49 0,2 0 0,-9-10 0,0 1 0,-2 2 0,-1 0 0,-1 1 0,-1 1 0,-2 2 0,0 0 0,-2 2 0,-58-33 0,14 18-134,-2 4 0,-1 3 0,-130-32 0,78 33-134,-203-18 0,59 30 116,195 16 76,-111 14 0,175-12 76,-1 1 0,1 1 0,0 0 0,0 1 0,0 0 0,-18 9 0,31-13 11,1 1-1,-1-1 0,0 0 1,1 1-1,-1-1 1,0 0-1,1 1 0,-1-1 1,1 1-1,-1-1 0,0 1 1,1-1-1,-1 1 1,1-1-1,0 1 0,-1 0 1,1-1-1,-1 1 0,1 0 1,0-1-1,0 1 1,-1 0-1,1-1 0,0 1 1,0 1-1,0-1 16,0 0 0,1 0 0,-1-1-1,1 1 1,-1 0 0,1 0 0,0-1 0,-1 1 0,1 0 0,0-1-1,-1 1 1,1-1 0,0 1 0,0-1 0,-1 1 0,1-1 0,2 1-1,6 2 69,0 0-1,0 0 1,13 1-1,196 18 173,-122-17-265,645 74-1030,-628-59 1020,-2 4 0,0 5 0,-2 5 0,163 75 0,-266-107-1,9 5 134,1 0 0,-1 1 0,-1 1 0,1 0 0,-2 1 0,1 0-1,17 19 1,-29-27-121,-1-1 0,0 1 0,0-1 0,0 1 0,0-1 0,-1 1 0,1 0 0,0-1 0,-1 1 0,1 0 0,-1 0 0,0 0 0,1 0 0,-1-1 0,0 1 0,0 0 0,0 0 0,0 0 0,-1 0 0,1-1 0,0 1 0,-1 0 0,1 0 0,-1 0 0,0-1 0,0 1 0,1 0 0,-1-1 0,0 1 0,0-1-1,0 1 1,-1-1 0,-1 3 0,-5 3-4,0 1-1,0-1 1,-1 0-1,-14 9 0,-2-1 2,0-2 0,-1 0 0,0-2 0,-1 0 0,-45 10 0,7-7 0,-88 8 0,77-16-91,0-3 0,0-3-1,0-4 1,-105-18-1,120 10 16,0-2 0,1-4 0,0-2 0,2-2 0,-97-52 0,134 62 69,1-1 1,-1-1 0,2 0-1,0-2 1,-32-33 0,45 42 9,1 0 1,0 1 0,1-2 0,0 1 0,0 0-1,0-1 1,1 0 0,0 0 0,-2-8 0,4 10 6,0 0 0,1 0 0,0 0 0,0 0 0,0 0 1,0 0-1,1 0 0,0 0 0,0 0 0,1 0 0,0 0 0,0 1 1,0-1-1,3-5 0,2-1 97,0 1 0,1 0 0,0 1 0,0-1 0,18-14 0,55-42 12,-2 14-801,156-80-1,-159 96-6143</inkml:trace>
</inkml:ink>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6bcfc7-62c6-47d2-a332-c0a2588026b1">
      <Terms xmlns="http://schemas.microsoft.com/office/infopath/2007/PartnerControls"/>
    </lcf76f155ced4ddcb4097134ff3c332f>
    <TaxCatchAll xmlns="3bb018e3-9c2c-4825-bd42-e356b0994b0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B33448597E33459F631B909E7AC822" ma:contentTypeVersion="11" ma:contentTypeDescription="Create a new document." ma:contentTypeScope="" ma:versionID="af1a35e56d371dbd55e0e9a687891dc6">
  <xsd:schema xmlns:xsd="http://www.w3.org/2001/XMLSchema" xmlns:xs="http://www.w3.org/2001/XMLSchema" xmlns:p="http://schemas.microsoft.com/office/2006/metadata/properties" xmlns:ns2="a66bcfc7-62c6-47d2-a332-c0a2588026b1" xmlns:ns3="3bb018e3-9c2c-4825-bd42-e356b0994b0e" targetNamespace="http://schemas.microsoft.com/office/2006/metadata/properties" ma:root="true" ma:fieldsID="92792e283e03eeac4bcda879ebf16413" ns2:_="" ns3:_="">
    <xsd:import namespace="a66bcfc7-62c6-47d2-a332-c0a2588026b1"/>
    <xsd:import namespace="3bb018e3-9c2c-4825-bd42-e356b0994b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bcfc7-62c6-47d2-a332-c0a258802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167eeb7-dfb1-435b-b357-c8ba3afa2be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b018e3-9c2c-4825-bd42-e356b0994b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ec2f7bd-9cc2-422a-9246-4bb2294a9b37}" ma:internalName="TaxCatchAll" ma:showField="CatchAllData" ma:web="3bb018e3-9c2c-4825-bd42-e356b0994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3CBF1C-C536-A746-A126-EAE2EAB27A60}">
  <ds:schemaRefs>
    <ds:schemaRef ds:uri="http://schemas.openxmlformats.org/officeDocument/2006/bibliography"/>
  </ds:schemaRefs>
</ds:datastoreItem>
</file>

<file path=customXml/itemProps2.xml><?xml version="1.0" encoding="utf-8"?>
<ds:datastoreItem xmlns:ds="http://schemas.openxmlformats.org/officeDocument/2006/customXml" ds:itemID="{4B833725-7449-4EE9-A149-978E24960703}">
  <ds:schemaRefs>
    <ds:schemaRef ds:uri="http://schemas.microsoft.com/sharepoint/v3/contenttype/forms"/>
  </ds:schemaRefs>
</ds:datastoreItem>
</file>

<file path=customXml/itemProps3.xml><?xml version="1.0" encoding="utf-8"?>
<ds:datastoreItem xmlns:ds="http://schemas.openxmlformats.org/officeDocument/2006/customXml" ds:itemID="{DEAB2BDD-EA15-4662-9A40-33875955421B}">
  <ds:schemaRefs>
    <ds:schemaRef ds:uri="http://schemas.microsoft.com/office/2006/metadata/properties"/>
    <ds:schemaRef ds:uri="http://schemas.microsoft.com/office/infopath/2007/PartnerControls"/>
    <ds:schemaRef ds:uri="a66bcfc7-62c6-47d2-a332-c0a2588026b1"/>
    <ds:schemaRef ds:uri="3bb018e3-9c2c-4825-bd42-e356b0994b0e"/>
  </ds:schemaRefs>
</ds:datastoreItem>
</file>

<file path=customXml/itemProps4.xml><?xml version="1.0" encoding="utf-8"?>
<ds:datastoreItem xmlns:ds="http://schemas.openxmlformats.org/officeDocument/2006/customXml" ds:itemID="{1BB9CB50-028F-4F17-9594-7C8481459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bcfc7-62c6-47d2-a332-c0a2588026b1"/>
    <ds:schemaRef ds:uri="3bb018e3-9c2c-4825-bd42-e356b0994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5455</Words>
  <Characters>33554</Characters>
  <Application>Microsoft Office Word</Application>
  <DocSecurity>0</DocSecurity>
  <Lines>4194</Lines>
  <Paragraphs>1625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Amy Saunders</cp:lastModifiedBy>
  <cp:revision>68</cp:revision>
  <cp:lastPrinted>2026-01-15T12:01:00Z</cp:lastPrinted>
  <dcterms:created xsi:type="dcterms:W3CDTF">2025-10-06T12:52:00Z</dcterms:created>
  <dcterms:modified xsi:type="dcterms:W3CDTF">2026-03-12T09:05:00Z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y fmtid="{D5CDD505-2E9C-101B-9397-08002B2CF9AE}" pid="3" name="ContentTypeId">
    <vt:lpwstr>0x01010012B33448597E33459F631B909E7AC822</vt:lpwstr>
  </property>
  <property fmtid="{D5CDD505-2E9C-101B-9397-08002B2CF9AE}" pid="4" name="MediaServiceImageTags">
    <vt:lpwstr/>
  </property>
</Properties>
</file>